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B31EA" w14:textId="13B13F13" w:rsidR="00400C42" w:rsidRPr="00A71293" w:rsidRDefault="00400C42" w:rsidP="00400C42">
      <w:pPr>
        <w:rPr>
          <w:rFonts w:ascii="宋体" w:hAnsi="宋体"/>
          <w:b/>
          <w:sz w:val="22"/>
          <w:szCs w:val="22"/>
        </w:rPr>
      </w:pPr>
      <w:bookmarkStart w:id="0" w:name="_GoBack"/>
      <w:bookmarkEnd w:id="0"/>
      <w:r w:rsidRPr="00A71293">
        <w:rPr>
          <w:rFonts w:ascii="宋体" w:hAnsi="宋体" w:hint="eastAsia"/>
          <w:b/>
          <w:sz w:val="22"/>
          <w:szCs w:val="22"/>
        </w:rPr>
        <w:t>附件1</w:t>
      </w:r>
      <w:r w:rsidR="00A71293" w:rsidRPr="00A71293">
        <w:rPr>
          <w:rFonts w:ascii="宋体" w:hAnsi="宋体" w:hint="eastAsia"/>
          <w:b/>
          <w:sz w:val="22"/>
          <w:szCs w:val="22"/>
        </w:rPr>
        <w:t>：</w:t>
      </w:r>
    </w:p>
    <w:p w14:paraId="0A66D97E" w14:textId="77777777" w:rsidR="00400C42" w:rsidRPr="00301F15" w:rsidRDefault="00400C42" w:rsidP="00400C42">
      <w:pPr>
        <w:jc w:val="center"/>
        <w:rPr>
          <w:rFonts w:ascii="黑体" w:eastAsia="黑体" w:hAnsi="宋体"/>
          <w:b/>
          <w:sz w:val="30"/>
          <w:szCs w:val="30"/>
        </w:rPr>
      </w:pPr>
      <w:r w:rsidRPr="00301F15">
        <w:rPr>
          <w:rFonts w:ascii="黑体" w:eastAsia="黑体" w:hAnsi="宋体" w:hint="eastAsia"/>
          <w:b/>
          <w:sz w:val="30"/>
          <w:szCs w:val="30"/>
        </w:rPr>
        <w:t>会  议  回  执</w:t>
      </w: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1"/>
        <w:gridCol w:w="1276"/>
        <w:gridCol w:w="1843"/>
        <w:gridCol w:w="2018"/>
        <w:gridCol w:w="884"/>
        <w:gridCol w:w="1776"/>
      </w:tblGrid>
      <w:tr w:rsidR="00400C42" w:rsidRPr="00301F15" w14:paraId="7750DDE3" w14:textId="77777777" w:rsidTr="00965994">
        <w:trPr>
          <w:cantSplit/>
          <w:trHeight w:val="552"/>
        </w:trPr>
        <w:tc>
          <w:tcPr>
            <w:tcW w:w="1881" w:type="dxa"/>
            <w:vAlign w:val="center"/>
          </w:tcPr>
          <w:p w14:paraId="26B27770" w14:textId="77777777" w:rsidR="00400C42" w:rsidRPr="00301F15" w:rsidRDefault="00400C42" w:rsidP="00576B59">
            <w:pPr>
              <w:spacing w:line="340" w:lineRule="exact"/>
              <w:jc w:val="center"/>
              <w:rPr>
                <w:b/>
                <w:sz w:val="22"/>
                <w:szCs w:val="22"/>
              </w:rPr>
            </w:pPr>
            <w:r w:rsidRPr="00301F15">
              <w:rPr>
                <w:b/>
                <w:sz w:val="22"/>
                <w:szCs w:val="22"/>
              </w:rPr>
              <w:t>单位名称</w:t>
            </w:r>
          </w:p>
        </w:tc>
        <w:tc>
          <w:tcPr>
            <w:tcW w:w="5137" w:type="dxa"/>
            <w:gridSpan w:val="3"/>
            <w:vAlign w:val="center"/>
          </w:tcPr>
          <w:p w14:paraId="279CD42A" w14:textId="77777777" w:rsidR="00400C42" w:rsidRPr="00301F15" w:rsidRDefault="00400C42" w:rsidP="00576B59">
            <w:pPr>
              <w:spacing w:line="340" w:lineRule="exact"/>
              <w:jc w:val="center"/>
              <w:rPr>
                <w:sz w:val="22"/>
                <w:szCs w:val="22"/>
              </w:rPr>
            </w:pPr>
          </w:p>
        </w:tc>
        <w:tc>
          <w:tcPr>
            <w:tcW w:w="884" w:type="dxa"/>
            <w:vAlign w:val="center"/>
          </w:tcPr>
          <w:p w14:paraId="468405E1" w14:textId="77777777" w:rsidR="00400C42" w:rsidRPr="00301F15" w:rsidRDefault="00400C42" w:rsidP="00576B59">
            <w:pPr>
              <w:spacing w:line="340" w:lineRule="exact"/>
              <w:jc w:val="center"/>
              <w:rPr>
                <w:b/>
                <w:sz w:val="22"/>
                <w:szCs w:val="22"/>
              </w:rPr>
            </w:pPr>
            <w:r w:rsidRPr="00301F15">
              <w:rPr>
                <w:b/>
                <w:sz w:val="22"/>
                <w:szCs w:val="22"/>
              </w:rPr>
              <w:t>邮编</w:t>
            </w:r>
          </w:p>
        </w:tc>
        <w:tc>
          <w:tcPr>
            <w:tcW w:w="1776" w:type="dxa"/>
            <w:vAlign w:val="center"/>
          </w:tcPr>
          <w:p w14:paraId="51E27289" w14:textId="77777777" w:rsidR="00400C42" w:rsidRPr="00301F15" w:rsidRDefault="00400C42" w:rsidP="00576B59">
            <w:pPr>
              <w:spacing w:line="340" w:lineRule="exact"/>
              <w:jc w:val="center"/>
              <w:rPr>
                <w:sz w:val="22"/>
                <w:szCs w:val="22"/>
              </w:rPr>
            </w:pPr>
          </w:p>
        </w:tc>
      </w:tr>
      <w:tr w:rsidR="00400C42" w:rsidRPr="00301F15" w14:paraId="102946F1" w14:textId="77777777" w:rsidTr="00965994">
        <w:trPr>
          <w:cantSplit/>
          <w:trHeight w:val="560"/>
        </w:trPr>
        <w:tc>
          <w:tcPr>
            <w:tcW w:w="1881" w:type="dxa"/>
            <w:vAlign w:val="center"/>
          </w:tcPr>
          <w:p w14:paraId="745D51C9" w14:textId="77777777" w:rsidR="00400C42" w:rsidRPr="00301F15" w:rsidRDefault="00400C42" w:rsidP="00576B59">
            <w:pPr>
              <w:spacing w:line="340" w:lineRule="exact"/>
              <w:jc w:val="center"/>
              <w:rPr>
                <w:b/>
                <w:sz w:val="22"/>
                <w:szCs w:val="22"/>
              </w:rPr>
            </w:pPr>
            <w:r w:rsidRPr="00301F15">
              <w:rPr>
                <w:rFonts w:hint="eastAsia"/>
                <w:b/>
                <w:sz w:val="22"/>
                <w:szCs w:val="22"/>
              </w:rPr>
              <w:t>联系地址</w:t>
            </w:r>
          </w:p>
        </w:tc>
        <w:tc>
          <w:tcPr>
            <w:tcW w:w="7797" w:type="dxa"/>
            <w:gridSpan w:val="5"/>
            <w:vAlign w:val="center"/>
          </w:tcPr>
          <w:p w14:paraId="3B1783D5" w14:textId="77777777" w:rsidR="00400C42" w:rsidRPr="00301F15" w:rsidRDefault="00400C42" w:rsidP="00576B59">
            <w:pPr>
              <w:spacing w:line="340" w:lineRule="exact"/>
              <w:jc w:val="left"/>
              <w:rPr>
                <w:sz w:val="22"/>
                <w:szCs w:val="22"/>
              </w:rPr>
            </w:pPr>
          </w:p>
        </w:tc>
      </w:tr>
      <w:tr w:rsidR="00400C42" w:rsidRPr="00301F15" w14:paraId="58E03DCB" w14:textId="77777777" w:rsidTr="00965994">
        <w:trPr>
          <w:cantSplit/>
          <w:trHeight w:val="435"/>
        </w:trPr>
        <w:tc>
          <w:tcPr>
            <w:tcW w:w="1881" w:type="dxa"/>
            <w:vAlign w:val="center"/>
          </w:tcPr>
          <w:p w14:paraId="1A9346BF" w14:textId="77777777" w:rsidR="00400C42" w:rsidRPr="00301F15" w:rsidRDefault="00400C42" w:rsidP="00576B59">
            <w:pPr>
              <w:spacing w:line="340" w:lineRule="exact"/>
              <w:jc w:val="center"/>
              <w:rPr>
                <w:b/>
                <w:sz w:val="22"/>
                <w:szCs w:val="22"/>
              </w:rPr>
            </w:pPr>
            <w:r w:rsidRPr="00301F15">
              <w:rPr>
                <w:b/>
                <w:sz w:val="22"/>
                <w:szCs w:val="22"/>
              </w:rPr>
              <w:t>参加人员姓名</w:t>
            </w:r>
          </w:p>
        </w:tc>
        <w:tc>
          <w:tcPr>
            <w:tcW w:w="1276" w:type="dxa"/>
            <w:vAlign w:val="center"/>
          </w:tcPr>
          <w:p w14:paraId="1F0DD3E6" w14:textId="77777777" w:rsidR="00400C42" w:rsidRPr="00301F15" w:rsidRDefault="00400C42" w:rsidP="00576B59">
            <w:pPr>
              <w:spacing w:line="340" w:lineRule="exact"/>
              <w:jc w:val="center"/>
              <w:rPr>
                <w:b/>
                <w:sz w:val="22"/>
                <w:szCs w:val="22"/>
              </w:rPr>
            </w:pPr>
            <w:r w:rsidRPr="00301F15">
              <w:rPr>
                <w:rFonts w:hint="eastAsia"/>
                <w:b/>
                <w:sz w:val="22"/>
                <w:szCs w:val="22"/>
              </w:rPr>
              <w:t>性别</w:t>
            </w:r>
          </w:p>
        </w:tc>
        <w:tc>
          <w:tcPr>
            <w:tcW w:w="1843" w:type="dxa"/>
            <w:vAlign w:val="center"/>
          </w:tcPr>
          <w:p w14:paraId="7086CF1B" w14:textId="77777777" w:rsidR="00400C42" w:rsidRPr="00301F15" w:rsidRDefault="00400C42" w:rsidP="00576B59">
            <w:pPr>
              <w:spacing w:line="340" w:lineRule="exact"/>
              <w:jc w:val="center"/>
              <w:rPr>
                <w:b/>
                <w:sz w:val="22"/>
                <w:szCs w:val="22"/>
              </w:rPr>
            </w:pPr>
            <w:r w:rsidRPr="00301F15">
              <w:rPr>
                <w:rFonts w:hint="eastAsia"/>
                <w:b/>
                <w:sz w:val="22"/>
                <w:szCs w:val="22"/>
              </w:rPr>
              <w:t>职务</w:t>
            </w:r>
          </w:p>
        </w:tc>
        <w:tc>
          <w:tcPr>
            <w:tcW w:w="2018" w:type="dxa"/>
            <w:vAlign w:val="center"/>
          </w:tcPr>
          <w:p w14:paraId="7EC4339E" w14:textId="77777777" w:rsidR="00400C42" w:rsidRPr="00301F15" w:rsidRDefault="00400C42" w:rsidP="00576B59">
            <w:pPr>
              <w:spacing w:line="340" w:lineRule="exact"/>
              <w:jc w:val="center"/>
              <w:rPr>
                <w:b/>
                <w:sz w:val="22"/>
                <w:szCs w:val="22"/>
              </w:rPr>
            </w:pPr>
            <w:r w:rsidRPr="00301F15">
              <w:rPr>
                <w:rFonts w:hint="eastAsia"/>
                <w:b/>
                <w:sz w:val="22"/>
                <w:szCs w:val="22"/>
              </w:rPr>
              <w:t>手机</w:t>
            </w:r>
          </w:p>
        </w:tc>
        <w:tc>
          <w:tcPr>
            <w:tcW w:w="2660" w:type="dxa"/>
            <w:gridSpan w:val="2"/>
            <w:vAlign w:val="center"/>
          </w:tcPr>
          <w:p w14:paraId="47FD3B7E" w14:textId="77777777" w:rsidR="00400C42" w:rsidRPr="00301F15" w:rsidRDefault="00400C42" w:rsidP="00576B59">
            <w:pPr>
              <w:spacing w:line="340" w:lineRule="exact"/>
              <w:jc w:val="center"/>
              <w:rPr>
                <w:sz w:val="22"/>
                <w:szCs w:val="22"/>
              </w:rPr>
            </w:pPr>
            <w:r w:rsidRPr="00301F15">
              <w:rPr>
                <w:rFonts w:hint="eastAsia"/>
                <w:b/>
                <w:sz w:val="22"/>
                <w:szCs w:val="22"/>
              </w:rPr>
              <w:t>备注</w:t>
            </w:r>
          </w:p>
        </w:tc>
      </w:tr>
      <w:tr w:rsidR="00400C42" w:rsidRPr="00301F15" w14:paraId="50AAC8FD" w14:textId="77777777" w:rsidTr="00965994">
        <w:trPr>
          <w:cantSplit/>
          <w:trHeight w:val="607"/>
        </w:trPr>
        <w:tc>
          <w:tcPr>
            <w:tcW w:w="1881" w:type="dxa"/>
            <w:vAlign w:val="center"/>
          </w:tcPr>
          <w:p w14:paraId="2DAF799A" w14:textId="77777777" w:rsidR="00400C42" w:rsidRPr="00301F15" w:rsidRDefault="00400C42" w:rsidP="00576B59">
            <w:pPr>
              <w:spacing w:line="340" w:lineRule="exact"/>
              <w:jc w:val="center"/>
              <w:rPr>
                <w:sz w:val="22"/>
                <w:szCs w:val="22"/>
              </w:rPr>
            </w:pPr>
            <w:r w:rsidRPr="00301F15">
              <w:rPr>
                <w:rFonts w:hint="eastAsia"/>
                <w:sz w:val="22"/>
                <w:szCs w:val="22"/>
              </w:rPr>
              <w:t xml:space="preserve"> </w:t>
            </w:r>
          </w:p>
        </w:tc>
        <w:tc>
          <w:tcPr>
            <w:tcW w:w="1276" w:type="dxa"/>
            <w:vAlign w:val="center"/>
          </w:tcPr>
          <w:p w14:paraId="3FD8CF27" w14:textId="77777777" w:rsidR="00400C42" w:rsidRPr="00301F15" w:rsidRDefault="00400C42" w:rsidP="00576B59">
            <w:pPr>
              <w:spacing w:line="340" w:lineRule="exact"/>
              <w:jc w:val="center"/>
              <w:rPr>
                <w:sz w:val="22"/>
                <w:szCs w:val="22"/>
              </w:rPr>
            </w:pPr>
          </w:p>
        </w:tc>
        <w:tc>
          <w:tcPr>
            <w:tcW w:w="1843" w:type="dxa"/>
            <w:vAlign w:val="center"/>
          </w:tcPr>
          <w:p w14:paraId="7B8FEC92" w14:textId="77777777" w:rsidR="00400C42" w:rsidRPr="00301F15" w:rsidRDefault="00400C42" w:rsidP="00576B59">
            <w:pPr>
              <w:spacing w:line="340" w:lineRule="exact"/>
              <w:jc w:val="center"/>
              <w:rPr>
                <w:sz w:val="22"/>
                <w:szCs w:val="22"/>
              </w:rPr>
            </w:pPr>
          </w:p>
        </w:tc>
        <w:tc>
          <w:tcPr>
            <w:tcW w:w="2018" w:type="dxa"/>
            <w:vAlign w:val="center"/>
          </w:tcPr>
          <w:p w14:paraId="5B73A256" w14:textId="77777777" w:rsidR="00400C42" w:rsidRPr="00301F15" w:rsidRDefault="00400C42" w:rsidP="00576B59">
            <w:pPr>
              <w:spacing w:line="340" w:lineRule="exact"/>
              <w:jc w:val="center"/>
              <w:rPr>
                <w:sz w:val="22"/>
                <w:szCs w:val="22"/>
              </w:rPr>
            </w:pPr>
          </w:p>
        </w:tc>
        <w:tc>
          <w:tcPr>
            <w:tcW w:w="2660" w:type="dxa"/>
            <w:gridSpan w:val="2"/>
            <w:vAlign w:val="center"/>
          </w:tcPr>
          <w:p w14:paraId="7E279C79" w14:textId="77777777" w:rsidR="00400C42" w:rsidRPr="00301F15" w:rsidRDefault="00400C42" w:rsidP="00576B59">
            <w:pPr>
              <w:spacing w:line="340" w:lineRule="exact"/>
              <w:jc w:val="center"/>
              <w:rPr>
                <w:sz w:val="22"/>
                <w:szCs w:val="22"/>
              </w:rPr>
            </w:pPr>
          </w:p>
        </w:tc>
      </w:tr>
      <w:tr w:rsidR="00400C42" w:rsidRPr="00301F15" w14:paraId="7F843567" w14:textId="77777777" w:rsidTr="00965994">
        <w:trPr>
          <w:cantSplit/>
          <w:trHeight w:val="607"/>
        </w:trPr>
        <w:tc>
          <w:tcPr>
            <w:tcW w:w="1881" w:type="dxa"/>
            <w:vAlign w:val="center"/>
          </w:tcPr>
          <w:p w14:paraId="42ED75A4" w14:textId="77777777" w:rsidR="00400C42" w:rsidRPr="00301F15" w:rsidRDefault="00400C42" w:rsidP="00576B59">
            <w:pPr>
              <w:spacing w:line="340" w:lineRule="exact"/>
              <w:jc w:val="center"/>
              <w:rPr>
                <w:sz w:val="22"/>
                <w:szCs w:val="22"/>
              </w:rPr>
            </w:pPr>
          </w:p>
        </w:tc>
        <w:tc>
          <w:tcPr>
            <w:tcW w:w="1276" w:type="dxa"/>
            <w:vAlign w:val="center"/>
          </w:tcPr>
          <w:p w14:paraId="2AC6E55A" w14:textId="77777777" w:rsidR="00400C42" w:rsidRPr="00301F15" w:rsidRDefault="00400C42" w:rsidP="00576B59">
            <w:pPr>
              <w:spacing w:line="340" w:lineRule="exact"/>
              <w:jc w:val="center"/>
              <w:rPr>
                <w:sz w:val="22"/>
                <w:szCs w:val="22"/>
              </w:rPr>
            </w:pPr>
          </w:p>
        </w:tc>
        <w:tc>
          <w:tcPr>
            <w:tcW w:w="1843" w:type="dxa"/>
            <w:vAlign w:val="center"/>
          </w:tcPr>
          <w:p w14:paraId="2B598031" w14:textId="77777777" w:rsidR="00400C42" w:rsidRPr="00301F15" w:rsidRDefault="00400C42" w:rsidP="00576B59">
            <w:pPr>
              <w:spacing w:line="340" w:lineRule="exact"/>
              <w:jc w:val="center"/>
              <w:rPr>
                <w:sz w:val="22"/>
                <w:szCs w:val="22"/>
              </w:rPr>
            </w:pPr>
          </w:p>
        </w:tc>
        <w:tc>
          <w:tcPr>
            <w:tcW w:w="2018" w:type="dxa"/>
            <w:vAlign w:val="center"/>
          </w:tcPr>
          <w:p w14:paraId="2397B11E" w14:textId="77777777" w:rsidR="00400C42" w:rsidRPr="00301F15" w:rsidRDefault="00400C42" w:rsidP="00576B59">
            <w:pPr>
              <w:spacing w:line="340" w:lineRule="exact"/>
              <w:jc w:val="center"/>
              <w:rPr>
                <w:sz w:val="22"/>
                <w:szCs w:val="22"/>
              </w:rPr>
            </w:pPr>
          </w:p>
        </w:tc>
        <w:tc>
          <w:tcPr>
            <w:tcW w:w="2660" w:type="dxa"/>
            <w:gridSpan w:val="2"/>
            <w:vAlign w:val="center"/>
          </w:tcPr>
          <w:p w14:paraId="0D729329" w14:textId="77777777" w:rsidR="00400C42" w:rsidRPr="00301F15" w:rsidRDefault="00400C42" w:rsidP="00576B59">
            <w:pPr>
              <w:spacing w:line="340" w:lineRule="exact"/>
              <w:jc w:val="center"/>
              <w:rPr>
                <w:sz w:val="22"/>
                <w:szCs w:val="22"/>
              </w:rPr>
            </w:pPr>
          </w:p>
        </w:tc>
      </w:tr>
      <w:tr w:rsidR="00400C42" w:rsidRPr="00301F15" w14:paraId="486E6B80" w14:textId="77777777" w:rsidTr="00965994">
        <w:trPr>
          <w:cantSplit/>
          <w:trHeight w:val="574"/>
        </w:trPr>
        <w:tc>
          <w:tcPr>
            <w:tcW w:w="1881" w:type="dxa"/>
            <w:vAlign w:val="center"/>
          </w:tcPr>
          <w:p w14:paraId="0E01A263" w14:textId="77777777" w:rsidR="00400C42" w:rsidRPr="00301F15" w:rsidRDefault="00400C42" w:rsidP="00576B59">
            <w:pPr>
              <w:spacing w:line="340" w:lineRule="exact"/>
              <w:jc w:val="center"/>
              <w:rPr>
                <w:sz w:val="22"/>
                <w:szCs w:val="22"/>
              </w:rPr>
            </w:pPr>
          </w:p>
        </w:tc>
        <w:tc>
          <w:tcPr>
            <w:tcW w:w="1276" w:type="dxa"/>
            <w:vAlign w:val="center"/>
          </w:tcPr>
          <w:p w14:paraId="6FBF6E14" w14:textId="77777777" w:rsidR="00400C42" w:rsidRPr="00301F15" w:rsidRDefault="00400C42" w:rsidP="00576B59">
            <w:pPr>
              <w:spacing w:line="340" w:lineRule="exact"/>
              <w:jc w:val="center"/>
              <w:rPr>
                <w:sz w:val="22"/>
                <w:szCs w:val="22"/>
              </w:rPr>
            </w:pPr>
          </w:p>
        </w:tc>
        <w:tc>
          <w:tcPr>
            <w:tcW w:w="1843" w:type="dxa"/>
            <w:vAlign w:val="center"/>
          </w:tcPr>
          <w:p w14:paraId="1DEEE55C" w14:textId="77777777" w:rsidR="00400C42" w:rsidRPr="00301F15" w:rsidRDefault="00400C42" w:rsidP="00576B59">
            <w:pPr>
              <w:spacing w:line="340" w:lineRule="exact"/>
              <w:jc w:val="center"/>
              <w:rPr>
                <w:sz w:val="22"/>
                <w:szCs w:val="22"/>
              </w:rPr>
            </w:pPr>
          </w:p>
        </w:tc>
        <w:tc>
          <w:tcPr>
            <w:tcW w:w="2018" w:type="dxa"/>
            <w:vAlign w:val="center"/>
          </w:tcPr>
          <w:p w14:paraId="70E1CA11" w14:textId="77777777" w:rsidR="00400C42" w:rsidRPr="00301F15" w:rsidRDefault="00400C42" w:rsidP="00576B59">
            <w:pPr>
              <w:spacing w:line="340" w:lineRule="exact"/>
              <w:jc w:val="center"/>
              <w:rPr>
                <w:sz w:val="22"/>
                <w:szCs w:val="22"/>
              </w:rPr>
            </w:pPr>
          </w:p>
        </w:tc>
        <w:tc>
          <w:tcPr>
            <w:tcW w:w="2660" w:type="dxa"/>
            <w:gridSpan w:val="2"/>
            <w:vAlign w:val="center"/>
          </w:tcPr>
          <w:p w14:paraId="2111F19A" w14:textId="77777777" w:rsidR="00400C42" w:rsidRPr="00301F15" w:rsidRDefault="00400C42" w:rsidP="00576B59">
            <w:pPr>
              <w:spacing w:line="340" w:lineRule="exact"/>
              <w:jc w:val="center"/>
              <w:rPr>
                <w:sz w:val="22"/>
                <w:szCs w:val="22"/>
              </w:rPr>
            </w:pPr>
          </w:p>
        </w:tc>
      </w:tr>
      <w:tr w:rsidR="00400C42" w:rsidRPr="00301F15" w14:paraId="27E67A95" w14:textId="77777777" w:rsidTr="008A0737">
        <w:trPr>
          <w:cantSplit/>
          <w:trHeight w:val="902"/>
        </w:trPr>
        <w:tc>
          <w:tcPr>
            <w:tcW w:w="1881" w:type="dxa"/>
            <w:vAlign w:val="center"/>
          </w:tcPr>
          <w:p w14:paraId="4F1EDD13" w14:textId="77777777" w:rsidR="00400C42" w:rsidRPr="00301F15" w:rsidRDefault="00400C42" w:rsidP="00576B59">
            <w:pPr>
              <w:spacing w:line="340" w:lineRule="exact"/>
              <w:jc w:val="center"/>
              <w:rPr>
                <w:b/>
                <w:sz w:val="22"/>
                <w:szCs w:val="22"/>
              </w:rPr>
            </w:pPr>
            <w:r w:rsidRPr="00301F15">
              <w:rPr>
                <w:rFonts w:hint="eastAsia"/>
                <w:b/>
                <w:sz w:val="22"/>
                <w:szCs w:val="22"/>
              </w:rPr>
              <w:t>付款方式：</w:t>
            </w:r>
          </w:p>
        </w:tc>
        <w:tc>
          <w:tcPr>
            <w:tcW w:w="3119" w:type="dxa"/>
            <w:gridSpan w:val="2"/>
            <w:vAlign w:val="center"/>
          </w:tcPr>
          <w:p w14:paraId="6E13F7FE" w14:textId="2DA3F2FA" w:rsidR="00400C42" w:rsidRPr="00301F15" w:rsidRDefault="00B00069" w:rsidP="00576B59">
            <w:pPr>
              <w:spacing w:line="340" w:lineRule="exact"/>
              <w:jc w:val="left"/>
              <w:rPr>
                <w:b/>
                <w:sz w:val="22"/>
                <w:szCs w:val="22"/>
              </w:rPr>
            </w:pPr>
            <w:r>
              <w:rPr>
                <w:rFonts w:hint="eastAsia"/>
                <w:b/>
                <w:sz w:val="22"/>
                <w:szCs w:val="22"/>
              </w:rPr>
              <w:t>银行汇款可报到时领取发票</w:t>
            </w:r>
          </w:p>
          <w:p w14:paraId="0F1DC02A" w14:textId="77777777" w:rsidR="00400C42" w:rsidRPr="00301F15" w:rsidRDefault="00400C42" w:rsidP="00382997">
            <w:pPr>
              <w:spacing w:line="340" w:lineRule="exact"/>
              <w:ind w:firstLineChars="98" w:firstLine="216"/>
              <w:jc w:val="left"/>
              <w:rPr>
                <w:b/>
                <w:sz w:val="22"/>
                <w:szCs w:val="22"/>
              </w:rPr>
            </w:pPr>
            <w:r w:rsidRPr="00301F15">
              <w:rPr>
                <w:rFonts w:hint="eastAsia"/>
                <w:b/>
                <w:sz w:val="22"/>
                <w:szCs w:val="22"/>
              </w:rPr>
              <w:t>银行</w:t>
            </w:r>
            <w:r w:rsidRPr="00301F15">
              <w:rPr>
                <w:rFonts w:hint="eastAsia"/>
                <w:b/>
                <w:sz w:val="22"/>
                <w:szCs w:val="22"/>
              </w:rPr>
              <w:t xml:space="preserve"> </w:t>
            </w:r>
            <w:r w:rsidRPr="00301F15">
              <w:rPr>
                <w:rFonts w:hint="eastAsia"/>
                <w:b/>
                <w:sz w:val="22"/>
                <w:szCs w:val="22"/>
              </w:rPr>
              <w:t>□</w:t>
            </w:r>
            <w:r w:rsidRPr="00301F15">
              <w:rPr>
                <w:rFonts w:hint="eastAsia"/>
                <w:b/>
                <w:sz w:val="22"/>
                <w:szCs w:val="22"/>
              </w:rPr>
              <w:t xml:space="preserve">     </w:t>
            </w:r>
            <w:r w:rsidRPr="00301F15">
              <w:rPr>
                <w:rFonts w:hint="eastAsia"/>
                <w:b/>
                <w:sz w:val="22"/>
                <w:szCs w:val="22"/>
              </w:rPr>
              <w:t>现金</w:t>
            </w:r>
            <w:r w:rsidRPr="00301F15">
              <w:rPr>
                <w:rFonts w:hint="eastAsia"/>
                <w:b/>
                <w:sz w:val="22"/>
                <w:szCs w:val="22"/>
              </w:rPr>
              <w:t xml:space="preserve"> </w:t>
            </w:r>
            <w:r w:rsidRPr="00301F15">
              <w:rPr>
                <w:rFonts w:hint="eastAsia"/>
                <w:b/>
                <w:sz w:val="22"/>
                <w:szCs w:val="22"/>
              </w:rPr>
              <w:t>□</w:t>
            </w:r>
          </w:p>
        </w:tc>
        <w:tc>
          <w:tcPr>
            <w:tcW w:w="4678" w:type="dxa"/>
            <w:gridSpan w:val="3"/>
            <w:vMerge w:val="restart"/>
            <w:vAlign w:val="center"/>
          </w:tcPr>
          <w:p w14:paraId="0361CC86" w14:textId="77777777" w:rsidR="00301F15" w:rsidRPr="00301F15" w:rsidRDefault="00301F15" w:rsidP="00301F15">
            <w:pPr>
              <w:spacing w:line="340" w:lineRule="exact"/>
              <w:jc w:val="left"/>
              <w:rPr>
                <w:b/>
                <w:sz w:val="22"/>
                <w:szCs w:val="22"/>
              </w:rPr>
            </w:pPr>
            <w:r w:rsidRPr="00301F15">
              <w:rPr>
                <w:rFonts w:hint="eastAsia"/>
                <w:b/>
                <w:sz w:val="22"/>
                <w:szCs w:val="22"/>
              </w:rPr>
              <w:t>账户名头：</w:t>
            </w:r>
            <w:r w:rsidR="00055AFA" w:rsidRPr="00055AFA">
              <w:rPr>
                <w:rFonts w:hint="eastAsia"/>
                <w:b/>
                <w:sz w:val="22"/>
                <w:szCs w:val="22"/>
              </w:rPr>
              <w:t>黑龙江省北雁导游服务有限公司</w:t>
            </w:r>
          </w:p>
          <w:p w14:paraId="59EFEC2C" w14:textId="77777777" w:rsidR="00301F15" w:rsidRPr="00301F15" w:rsidRDefault="00301F15" w:rsidP="00382997">
            <w:pPr>
              <w:spacing w:line="340" w:lineRule="exact"/>
              <w:ind w:left="663" w:hangingChars="300" w:hanging="663"/>
              <w:jc w:val="left"/>
              <w:rPr>
                <w:b/>
                <w:sz w:val="22"/>
                <w:szCs w:val="22"/>
              </w:rPr>
            </w:pPr>
            <w:r w:rsidRPr="00301F15">
              <w:rPr>
                <w:rFonts w:hint="eastAsia"/>
                <w:b/>
                <w:sz w:val="22"/>
                <w:szCs w:val="22"/>
              </w:rPr>
              <w:t>账号：</w:t>
            </w:r>
            <w:r w:rsidR="00055AFA" w:rsidRPr="00055AFA">
              <w:rPr>
                <w:rFonts w:hint="eastAsia"/>
                <w:b/>
                <w:sz w:val="22"/>
                <w:szCs w:val="22"/>
              </w:rPr>
              <w:t>光大银行哈尔滨中宣支行</w:t>
            </w:r>
            <w:r w:rsidR="00055AFA" w:rsidRPr="00055AFA">
              <w:rPr>
                <w:rFonts w:hint="eastAsia"/>
                <w:b/>
                <w:sz w:val="22"/>
                <w:szCs w:val="22"/>
              </w:rPr>
              <w:t>36250188000126902</w:t>
            </w:r>
          </w:p>
          <w:p w14:paraId="38F1DEFE" w14:textId="77777777" w:rsidR="00700255" w:rsidRDefault="00301F15" w:rsidP="00301F15">
            <w:pPr>
              <w:spacing w:line="340" w:lineRule="exact"/>
              <w:jc w:val="left"/>
              <w:rPr>
                <w:b/>
                <w:sz w:val="22"/>
                <w:szCs w:val="22"/>
              </w:rPr>
            </w:pPr>
            <w:r w:rsidRPr="00301F15">
              <w:rPr>
                <w:rFonts w:hint="eastAsia"/>
                <w:b/>
                <w:sz w:val="22"/>
                <w:szCs w:val="22"/>
              </w:rPr>
              <w:t>注：请在汇款单上注明技术研讨会，并在汇款后把汇款底单和开票信息发送电子邮件至</w:t>
            </w:r>
            <w:r w:rsidR="003C53AF" w:rsidRPr="003C53AF">
              <w:t>1019769617@qq.com</w:t>
            </w:r>
            <w:r w:rsidRPr="003C53AF">
              <w:rPr>
                <w:rFonts w:hint="eastAsia"/>
                <w:b/>
                <w:sz w:val="22"/>
                <w:szCs w:val="22"/>
              </w:rPr>
              <w:t>。</w:t>
            </w:r>
          </w:p>
          <w:p w14:paraId="6444365D" w14:textId="32047824" w:rsidR="00400C42" w:rsidRPr="00301F15" w:rsidRDefault="00301F15" w:rsidP="00301F15">
            <w:pPr>
              <w:spacing w:line="340" w:lineRule="exact"/>
              <w:jc w:val="left"/>
              <w:rPr>
                <w:b/>
                <w:sz w:val="22"/>
                <w:szCs w:val="22"/>
              </w:rPr>
            </w:pPr>
            <w:r w:rsidRPr="00301F15">
              <w:rPr>
                <w:rFonts w:hint="eastAsia"/>
                <w:b/>
                <w:sz w:val="22"/>
                <w:szCs w:val="22"/>
              </w:rPr>
              <w:t>汇款联系人：</w:t>
            </w:r>
            <w:r w:rsidR="005B5E9E" w:rsidRPr="00ED6D27">
              <w:rPr>
                <w:rFonts w:hint="eastAsia"/>
                <w:b/>
                <w:sz w:val="22"/>
                <w:szCs w:val="22"/>
              </w:rPr>
              <w:t>任超</w:t>
            </w:r>
            <w:r w:rsidR="005B5E9E" w:rsidRPr="00ED6D27">
              <w:rPr>
                <w:rFonts w:hint="eastAsia"/>
                <w:b/>
                <w:sz w:val="22"/>
                <w:szCs w:val="22"/>
              </w:rPr>
              <w:t>18246169236</w:t>
            </w:r>
          </w:p>
        </w:tc>
      </w:tr>
      <w:tr w:rsidR="00400C42" w:rsidRPr="00301F15" w14:paraId="381520AE" w14:textId="77777777" w:rsidTr="008A0737">
        <w:trPr>
          <w:cantSplit/>
          <w:trHeight w:val="842"/>
        </w:trPr>
        <w:tc>
          <w:tcPr>
            <w:tcW w:w="1881" w:type="dxa"/>
            <w:vAlign w:val="center"/>
          </w:tcPr>
          <w:p w14:paraId="4FF97614" w14:textId="77777777" w:rsidR="00400C42" w:rsidRPr="00301F15" w:rsidRDefault="00400C42" w:rsidP="00576B59">
            <w:pPr>
              <w:spacing w:line="340" w:lineRule="exact"/>
              <w:jc w:val="center"/>
              <w:rPr>
                <w:b/>
                <w:sz w:val="22"/>
                <w:szCs w:val="22"/>
              </w:rPr>
            </w:pPr>
            <w:r w:rsidRPr="00301F15">
              <w:rPr>
                <w:b/>
                <w:sz w:val="22"/>
                <w:szCs w:val="22"/>
              </w:rPr>
              <w:t>到达日期：</w:t>
            </w:r>
          </w:p>
        </w:tc>
        <w:tc>
          <w:tcPr>
            <w:tcW w:w="3119" w:type="dxa"/>
            <w:gridSpan w:val="2"/>
            <w:vAlign w:val="center"/>
          </w:tcPr>
          <w:p w14:paraId="3033AFD7" w14:textId="77777777" w:rsidR="00400C42" w:rsidRPr="00301F15" w:rsidRDefault="00400C42" w:rsidP="00807D05">
            <w:pPr>
              <w:spacing w:line="340" w:lineRule="exact"/>
              <w:jc w:val="left"/>
              <w:rPr>
                <w:b/>
                <w:sz w:val="22"/>
                <w:szCs w:val="22"/>
              </w:rPr>
            </w:pPr>
            <w:r w:rsidRPr="00301F15">
              <w:rPr>
                <w:rFonts w:hint="eastAsia"/>
                <w:b/>
                <w:sz w:val="22"/>
                <w:szCs w:val="22"/>
              </w:rPr>
              <w:t>201</w:t>
            </w:r>
            <w:r w:rsidR="00055AFA">
              <w:rPr>
                <w:b/>
                <w:sz w:val="22"/>
                <w:szCs w:val="22"/>
              </w:rPr>
              <w:t>9</w:t>
            </w:r>
            <w:r w:rsidRPr="00301F15">
              <w:rPr>
                <w:rFonts w:hint="eastAsia"/>
                <w:b/>
                <w:sz w:val="22"/>
                <w:szCs w:val="22"/>
              </w:rPr>
              <w:t>年</w:t>
            </w:r>
            <w:r w:rsidR="00055AFA">
              <w:rPr>
                <w:b/>
                <w:sz w:val="22"/>
                <w:szCs w:val="22"/>
              </w:rPr>
              <w:t>7</w:t>
            </w:r>
            <w:r w:rsidRPr="00301F15">
              <w:rPr>
                <w:rFonts w:hint="eastAsia"/>
                <w:b/>
                <w:sz w:val="22"/>
                <w:szCs w:val="22"/>
              </w:rPr>
              <w:t>月</w:t>
            </w:r>
            <w:r w:rsidRPr="00301F15">
              <w:rPr>
                <w:rFonts w:hint="eastAsia"/>
                <w:b/>
                <w:sz w:val="22"/>
                <w:szCs w:val="22"/>
              </w:rPr>
              <w:t xml:space="preserve">   </w:t>
            </w:r>
            <w:r w:rsidRPr="00301F15">
              <w:rPr>
                <w:rFonts w:hint="eastAsia"/>
                <w:b/>
                <w:sz w:val="22"/>
                <w:szCs w:val="22"/>
              </w:rPr>
              <w:t>日</w:t>
            </w:r>
          </w:p>
        </w:tc>
        <w:tc>
          <w:tcPr>
            <w:tcW w:w="4678" w:type="dxa"/>
            <w:gridSpan w:val="3"/>
            <w:vMerge/>
            <w:vAlign w:val="center"/>
          </w:tcPr>
          <w:p w14:paraId="49ED8506" w14:textId="77777777" w:rsidR="00400C42" w:rsidRPr="00301F15" w:rsidRDefault="00400C42" w:rsidP="00576B59">
            <w:pPr>
              <w:spacing w:line="340" w:lineRule="exact"/>
              <w:jc w:val="left"/>
              <w:rPr>
                <w:b/>
                <w:sz w:val="22"/>
                <w:szCs w:val="22"/>
              </w:rPr>
            </w:pPr>
          </w:p>
        </w:tc>
      </w:tr>
      <w:tr w:rsidR="00400C42" w:rsidRPr="00301F15" w14:paraId="67D00AE6" w14:textId="77777777" w:rsidTr="008A0737">
        <w:trPr>
          <w:cantSplit/>
          <w:trHeight w:val="836"/>
        </w:trPr>
        <w:tc>
          <w:tcPr>
            <w:tcW w:w="1881" w:type="dxa"/>
            <w:vAlign w:val="center"/>
          </w:tcPr>
          <w:p w14:paraId="1D938376" w14:textId="77777777" w:rsidR="00400C42" w:rsidRPr="00301F15" w:rsidRDefault="00400C42" w:rsidP="00576B59">
            <w:pPr>
              <w:spacing w:line="340" w:lineRule="exact"/>
              <w:jc w:val="center"/>
              <w:rPr>
                <w:b/>
                <w:sz w:val="22"/>
                <w:szCs w:val="22"/>
              </w:rPr>
            </w:pPr>
            <w:r w:rsidRPr="00301F15">
              <w:rPr>
                <w:b/>
                <w:sz w:val="22"/>
                <w:szCs w:val="22"/>
              </w:rPr>
              <w:t>返程日期：</w:t>
            </w:r>
          </w:p>
        </w:tc>
        <w:tc>
          <w:tcPr>
            <w:tcW w:w="3119" w:type="dxa"/>
            <w:gridSpan w:val="2"/>
            <w:vAlign w:val="center"/>
          </w:tcPr>
          <w:p w14:paraId="3F270DF3" w14:textId="77777777" w:rsidR="00400C42" w:rsidRPr="00301F15" w:rsidRDefault="00400C42" w:rsidP="00807D05">
            <w:pPr>
              <w:spacing w:line="340" w:lineRule="exact"/>
              <w:jc w:val="left"/>
              <w:rPr>
                <w:b/>
                <w:sz w:val="22"/>
                <w:szCs w:val="22"/>
              </w:rPr>
            </w:pPr>
            <w:r w:rsidRPr="00301F15">
              <w:rPr>
                <w:rFonts w:hint="eastAsia"/>
                <w:b/>
                <w:sz w:val="22"/>
                <w:szCs w:val="22"/>
              </w:rPr>
              <w:t>201</w:t>
            </w:r>
            <w:r w:rsidR="00055AFA">
              <w:rPr>
                <w:b/>
                <w:sz w:val="22"/>
                <w:szCs w:val="22"/>
              </w:rPr>
              <w:t>9</w:t>
            </w:r>
            <w:r w:rsidRPr="00301F15">
              <w:rPr>
                <w:rFonts w:hint="eastAsia"/>
                <w:b/>
                <w:sz w:val="22"/>
                <w:szCs w:val="22"/>
              </w:rPr>
              <w:t>年</w:t>
            </w:r>
            <w:r w:rsidR="00025795" w:rsidRPr="00301F15">
              <w:rPr>
                <w:rFonts w:hint="eastAsia"/>
                <w:b/>
                <w:sz w:val="22"/>
                <w:szCs w:val="22"/>
              </w:rPr>
              <w:t>8</w:t>
            </w:r>
            <w:r w:rsidRPr="00301F15">
              <w:rPr>
                <w:rFonts w:hint="eastAsia"/>
                <w:b/>
                <w:sz w:val="22"/>
                <w:szCs w:val="22"/>
              </w:rPr>
              <w:t>月</w:t>
            </w:r>
            <w:r w:rsidRPr="00301F15">
              <w:rPr>
                <w:rFonts w:hint="eastAsia"/>
                <w:b/>
                <w:sz w:val="22"/>
                <w:szCs w:val="22"/>
              </w:rPr>
              <w:t xml:space="preserve">   </w:t>
            </w:r>
            <w:r w:rsidRPr="00301F15">
              <w:rPr>
                <w:rFonts w:hint="eastAsia"/>
                <w:b/>
                <w:sz w:val="22"/>
                <w:szCs w:val="22"/>
              </w:rPr>
              <w:t>日</w:t>
            </w:r>
          </w:p>
        </w:tc>
        <w:tc>
          <w:tcPr>
            <w:tcW w:w="4678" w:type="dxa"/>
            <w:gridSpan w:val="3"/>
            <w:vMerge/>
            <w:vAlign w:val="center"/>
          </w:tcPr>
          <w:p w14:paraId="584EF313" w14:textId="77777777" w:rsidR="00400C42" w:rsidRPr="00301F15" w:rsidRDefault="00400C42" w:rsidP="00576B59">
            <w:pPr>
              <w:spacing w:line="340" w:lineRule="exact"/>
              <w:jc w:val="left"/>
              <w:rPr>
                <w:b/>
                <w:sz w:val="22"/>
                <w:szCs w:val="22"/>
              </w:rPr>
            </w:pPr>
          </w:p>
        </w:tc>
      </w:tr>
      <w:tr w:rsidR="00280080" w:rsidRPr="00301F15" w14:paraId="74EB8B7A" w14:textId="77777777" w:rsidTr="008A0737">
        <w:trPr>
          <w:trHeight w:val="696"/>
        </w:trPr>
        <w:tc>
          <w:tcPr>
            <w:tcW w:w="5000" w:type="dxa"/>
            <w:gridSpan w:val="3"/>
            <w:tcBorders>
              <w:top w:val="nil"/>
              <w:bottom w:val="single" w:sz="4" w:space="0" w:color="auto"/>
            </w:tcBorders>
            <w:vAlign w:val="center"/>
          </w:tcPr>
          <w:p w14:paraId="333F0215" w14:textId="250E3F87" w:rsidR="00280080" w:rsidRPr="00301F15" w:rsidRDefault="00280080" w:rsidP="00382997">
            <w:pPr>
              <w:spacing w:line="340" w:lineRule="exact"/>
              <w:ind w:firstLineChars="98" w:firstLine="216"/>
              <w:jc w:val="left"/>
              <w:rPr>
                <w:b/>
                <w:sz w:val="22"/>
                <w:szCs w:val="22"/>
              </w:rPr>
            </w:pPr>
            <w:r w:rsidRPr="00301F15">
              <w:rPr>
                <w:rFonts w:hint="eastAsia"/>
                <w:b/>
                <w:sz w:val="22"/>
                <w:szCs w:val="22"/>
              </w:rPr>
              <w:t>住宿</w:t>
            </w:r>
            <w:r w:rsidR="007E0E7F">
              <w:rPr>
                <w:rFonts w:hint="eastAsia"/>
                <w:b/>
                <w:sz w:val="22"/>
                <w:szCs w:val="22"/>
              </w:rPr>
              <w:t>（合住</w:t>
            </w:r>
            <w:r w:rsidR="007E0E7F">
              <w:rPr>
                <w:rFonts w:hint="eastAsia"/>
                <w:b/>
                <w:sz w:val="22"/>
                <w:szCs w:val="22"/>
              </w:rPr>
              <w:t>200</w:t>
            </w:r>
            <w:r w:rsidR="007E0E7F">
              <w:rPr>
                <w:rFonts w:hint="eastAsia"/>
                <w:b/>
                <w:sz w:val="22"/>
                <w:szCs w:val="22"/>
              </w:rPr>
              <w:t>元</w:t>
            </w:r>
            <w:r w:rsidR="007E0E7F">
              <w:rPr>
                <w:rFonts w:hint="eastAsia"/>
                <w:b/>
                <w:sz w:val="22"/>
                <w:szCs w:val="22"/>
              </w:rPr>
              <w:t>/</w:t>
            </w:r>
            <w:r w:rsidR="007E0E7F">
              <w:rPr>
                <w:rFonts w:hint="eastAsia"/>
                <w:b/>
                <w:sz w:val="22"/>
                <w:szCs w:val="22"/>
              </w:rPr>
              <w:t>人；包间</w:t>
            </w:r>
            <w:r w:rsidR="007E0E7F">
              <w:rPr>
                <w:rFonts w:hint="eastAsia"/>
                <w:b/>
                <w:sz w:val="22"/>
                <w:szCs w:val="22"/>
              </w:rPr>
              <w:t>400</w:t>
            </w:r>
            <w:r w:rsidR="007E0E7F">
              <w:rPr>
                <w:rFonts w:hint="eastAsia"/>
                <w:b/>
                <w:sz w:val="22"/>
                <w:szCs w:val="22"/>
              </w:rPr>
              <w:t>元</w:t>
            </w:r>
            <w:r w:rsidR="007E0E7F">
              <w:rPr>
                <w:rFonts w:hint="eastAsia"/>
                <w:b/>
                <w:sz w:val="22"/>
                <w:szCs w:val="22"/>
              </w:rPr>
              <w:t>/</w:t>
            </w:r>
            <w:r w:rsidR="007E0E7F">
              <w:rPr>
                <w:rFonts w:hint="eastAsia"/>
                <w:b/>
                <w:sz w:val="22"/>
                <w:szCs w:val="22"/>
              </w:rPr>
              <w:t>人）</w:t>
            </w:r>
            <w:r w:rsidRPr="00301F15">
              <w:rPr>
                <w:b/>
                <w:sz w:val="22"/>
                <w:szCs w:val="22"/>
              </w:rPr>
              <w:t>：</w:t>
            </w:r>
          </w:p>
          <w:p w14:paraId="133FA205" w14:textId="32AA9398" w:rsidR="00280080" w:rsidRPr="00301F15" w:rsidRDefault="00280080" w:rsidP="007E0E7F">
            <w:pPr>
              <w:spacing w:line="340" w:lineRule="exact"/>
              <w:jc w:val="center"/>
              <w:rPr>
                <w:b/>
                <w:sz w:val="22"/>
                <w:szCs w:val="22"/>
              </w:rPr>
            </w:pPr>
            <w:r w:rsidRPr="00301F15">
              <w:rPr>
                <w:rFonts w:hint="eastAsia"/>
                <w:b/>
                <w:sz w:val="22"/>
                <w:szCs w:val="22"/>
              </w:rPr>
              <w:t>合住</w:t>
            </w:r>
            <w:r w:rsidRPr="00301F15">
              <w:rPr>
                <w:rFonts w:hint="eastAsia"/>
                <w:b/>
                <w:sz w:val="22"/>
                <w:szCs w:val="22"/>
              </w:rPr>
              <w:t xml:space="preserve"> </w:t>
            </w:r>
            <w:r w:rsidRPr="00301F15">
              <w:rPr>
                <w:rFonts w:hint="eastAsia"/>
                <w:b/>
                <w:sz w:val="22"/>
                <w:szCs w:val="22"/>
              </w:rPr>
              <w:t>□</w:t>
            </w:r>
            <w:r w:rsidRPr="00301F15">
              <w:rPr>
                <w:rFonts w:hint="eastAsia"/>
                <w:b/>
                <w:sz w:val="22"/>
                <w:szCs w:val="22"/>
              </w:rPr>
              <w:t xml:space="preserve"> </w:t>
            </w:r>
            <w:r w:rsidR="007E0E7F">
              <w:rPr>
                <w:rFonts w:hint="eastAsia"/>
                <w:b/>
                <w:sz w:val="22"/>
                <w:szCs w:val="22"/>
              </w:rPr>
              <w:t xml:space="preserve">  </w:t>
            </w:r>
            <w:r w:rsidRPr="00301F15">
              <w:rPr>
                <w:rFonts w:hint="eastAsia"/>
                <w:b/>
                <w:sz w:val="22"/>
                <w:szCs w:val="22"/>
              </w:rPr>
              <w:t xml:space="preserve">     </w:t>
            </w:r>
            <w:r w:rsidR="007E0E7F">
              <w:rPr>
                <w:rFonts w:hint="eastAsia"/>
                <w:b/>
                <w:sz w:val="22"/>
                <w:szCs w:val="22"/>
              </w:rPr>
              <w:t xml:space="preserve">  </w:t>
            </w:r>
            <w:r w:rsidRPr="00301F15">
              <w:rPr>
                <w:rFonts w:hint="eastAsia"/>
                <w:b/>
                <w:sz w:val="22"/>
                <w:szCs w:val="22"/>
              </w:rPr>
              <w:t xml:space="preserve"> </w:t>
            </w:r>
            <w:r w:rsidRPr="00301F15">
              <w:rPr>
                <w:rFonts w:hint="eastAsia"/>
                <w:b/>
                <w:sz w:val="22"/>
                <w:szCs w:val="22"/>
              </w:rPr>
              <w:t>包间</w:t>
            </w:r>
            <w:r w:rsidRPr="00301F15">
              <w:rPr>
                <w:rFonts w:hint="eastAsia"/>
                <w:b/>
                <w:sz w:val="22"/>
                <w:szCs w:val="22"/>
              </w:rPr>
              <w:t xml:space="preserve"> </w:t>
            </w:r>
            <w:r w:rsidRPr="00301F15">
              <w:rPr>
                <w:rFonts w:hint="eastAsia"/>
                <w:b/>
                <w:sz w:val="22"/>
                <w:szCs w:val="22"/>
              </w:rPr>
              <w:t>□</w:t>
            </w:r>
          </w:p>
        </w:tc>
        <w:tc>
          <w:tcPr>
            <w:tcW w:w="4678" w:type="dxa"/>
            <w:gridSpan w:val="3"/>
            <w:tcBorders>
              <w:top w:val="nil"/>
              <w:bottom w:val="single" w:sz="4" w:space="0" w:color="auto"/>
            </w:tcBorders>
            <w:vAlign w:val="center"/>
          </w:tcPr>
          <w:p w14:paraId="0B374AC0" w14:textId="6A806805" w:rsidR="00280080" w:rsidRPr="00301F15" w:rsidRDefault="00280080" w:rsidP="004D4E20">
            <w:pPr>
              <w:spacing w:line="340" w:lineRule="exact"/>
              <w:jc w:val="left"/>
              <w:rPr>
                <w:b/>
                <w:sz w:val="22"/>
                <w:szCs w:val="22"/>
              </w:rPr>
            </w:pPr>
            <w:r w:rsidRPr="00301F15">
              <w:rPr>
                <w:rFonts w:hint="eastAsia"/>
                <w:b/>
                <w:sz w:val="22"/>
                <w:szCs w:val="22"/>
              </w:rPr>
              <w:t>是否参观</w:t>
            </w:r>
            <w:r w:rsidR="003C3650">
              <w:rPr>
                <w:rFonts w:hint="eastAsia"/>
                <w:b/>
                <w:sz w:val="22"/>
                <w:szCs w:val="22"/>
              </w:rPr>
              <w:t>（</w:t>
            </w:r>
            <w:r w:rsidR="003C3650" w:rsidRPr="00301F15">
              <w:rPr>
                <w:rFonts w:hint="eastAsia"/>
                <w:b/>
                <w:sz w:val="22"/>
                <w:szCs w:val="22"/>
              </w:rPr>
              <w:t>由旅行社组织自愿参加</w:t>
            </w:r>
            <w:r w:rsidR="003C3650">
              <w:rPr>
                <w:rFonts w:hint="eastAsia"/>
                <w:b/>
                <w:sz w:val="22"/>
                <w:szCs w:val="22"/>
              </w:rPr>
              <w:t>）：</w:t>
            </w:r>
          </w:p>
          <w:p w14:paraId="633B4C50" w14:textId="24A01818" w:rsidR="00280080" w:rsidRPr="00301F15" w:rsidRDefault="00280080" w:rsidP="004D4E20">
            <w:pPr>
              <w:spacing w:line="340" w:lineRule="exact"/>
              <w:jc w:val="center"/>
              <w:rPr>
                <w:b/>
                <w:sz w:val="22"/>
                <w:szCs w:val="22"/>
              </w:rPr>
            </w:pPr>
            <w:r w:rsidRPr="00301F15">
              <w:rPr>
                <w:rFonts w:hint="eastAsia"/>
                <w:b/>
                <w:sz w:val="22"/>
                <w:szCs w:val="22"/>
              </w:rPr>
              <w:t>是</w:t>
            </w:r>
            <w:r w:rsidRPr="00301F15">
              <w:rPr>
                <w:rFonts w:hint="eastAsia"/>
                <w:b/>
                <w:sz w:val="22"/>
                <w:szCs w:val="22"/>
              </w:rPr>
              <w:t xml:space="preserve"> </w:t>
            </w:r>
            <w:r w:rsidRPr="00301F15">
              <w:rPr>
                <w:rFonts w:hint="eastAsia"/>
                <w:b/>
                <w:sz w:val="22"/>
                <w:szCs w:val="22"/>
              </w:rPr>
              <w:t>□</w:t>
            </w:r>
            <w:r w:rsidRPr="00301F15">
              <w:rPr>
                <w:rFonts w:hint="eastAsia"/>
                <w:b/>
                <w:sz w:val="22"/>
                <w:szCs w:val="22"/>
              </w:rPr>
              <w:t xml:space="preserve">  </w:t>
            </w:r>
            <w:r w:rsidR="003C3650">
              <w:rPr>
                <w:rFonts w:hint="eastAsia"/>
                <w:b/>
                <w:sz w:val="22"/>
                <w:szCs w:val="22"/>
              </w:rPr>
              <w:t xml:space="preserve">    </w:t>
            </w:r>
            <w:r w:rsidRPr="00301F15">
              <w:rPr>
                <w:rFonts w:hint="eastAsia"/>
                <w:b/>
                <w:sz w:val="22"/>
                <w:szCs w:val="22"/>
              </w:rPr>
              <w:t xml:space="preserve">     </w:t>
            </w:r>
            <w:r w:rsidRPr="00301F15">
              <w:rPr>
                <w:rFonts w:hint="eastAsia"/>
                <w:b/>
                <w:sz w:val="22"/>
                <w:szCs w:val="22"/>
              </w:rPr>
              <w:t>否</w:t>
            </w:r>
            <w:r w:rsidRPr="00301F15">
              <w:rPr>
                <w:rFonts w:hint="eastAsia"/>
                <w:b/>
                <w:sz w:val="22"/>
                <w:szCs w:val="22"/>
              </w:rPr>
              <w:t xml:space="preserve"> </w:t>
            </w:r>
            <w:r w:rsidRPr="00301F15">
              <w:rPr>
                <w:rFonts w:hint="eastAsia"/>
                <w:b/>
                <w:sz w:val="22"/>
                <w:szCs w:val="22"/>
              </w:rPr>
              <w:t>□</w:t>
            </w:r>
          </w:p>
        </w:tc>
      </w:tr>
    </w:tbl>
    <w:p w14:paraId="0B52AF2D" w14:textId="77777777" w:rsidR="00400C42" w:rsidRPr="00A71293" w:rsidRDefault="00400C42" w:rsidP="00311DBE">
      <w:pPr>
        <w:spacing w:line="260" w:lineRule="exact"/>
        <w:rPr>
          <w:rFonts w:asciiTheme="majorEastAsia" w:eastAsiaTheme="majorEastAsia" w:hAnsiTheme="majorEastAsia"/>
          <w:b/>
          <w:bCs/>
        </w:rPr>
      </w:pPr>
      <w:r w:rsidRPr="00A71293">
        <w:rPr>
          <w:rFonts w:asciiTheme="majorEastAsia" w:eastAsiaTheme="majorEastAsia" w:hAnsiTheme="majorEastAsia" w:hint="eastAsia"/>
          <w:b/>
          <w:bCs/>
        </w:rPr>
        <w:t>备注：</w:t>
      </w:r>
    </w:p>
    <w:p w14:paraId="7E16FB87" w14:textId="77777777" w:rsidR="00B7068B" w:rsidRPr="008050DB" w:rsidRDefault="00EC415F" w:rsidP="00311DBE">
      <w:pPr>
        <w:spacing w:line="260" w:lineRule="exact"/>
        <w:rPr>
          <w:rFonts w:asciiTheme="majorEastAsia" w:eastAsiaTheme="majorEastAsia" w:hAnsiTheme="majorEastAsia"/>
          <w:bCs/>
        </w:rPr>
      </w:pPr>
      <w:r w:rsidRPr="008050DB">
        <w:rPr>
          <w:rFonts w:asciiTheme="majorEastAsia" w:eastAsiaTheme="majorEastAsia" w:hAnsiTheme="majorEastAsia" w:hint="eastAsia"/>
          <w:bCs/>
        </w:rPr>
        <w:t>1、</w:t>
      </w:r>
      <w:r w:rsidR="00400C42" w:rsidRPr="008050DB">
        <w:rPr>
          <w:rFonts w:asciiTheme="majorEastAsia" w:eastAsiaTheme="majorEastAsia" w:hAnsiTheme="majorEastAsia" w:hint="eastAsia"/>
          <w:bCs/>
        </w:rPr>
        <w:t>本次会议不安排接站。</w:t>
      </w:r>
    </w:p>
    <w:p w14:paraId="52BC745C" w14:textId="77777777" w:rsidR="00025795" w:rsidRPr="0085110C" w:rsidRDefault="00025795" w:rsidP="00311DBE">
      <w:pPr>
        <w:spacing w:line="260" w:lineRule="exact"/>
        <w:rPr>
          <w:rFonts w:asciiTheme="majorEastAsia" w:eastAsiaTheme="majorEastAsia" w:hAnsiTheme="majorEastAsia"/>
          <w:b/>
          <w:bCs/>
        </w:rPr>
      </w:pPr>
      <w:r w:rsidRPr="0085110C">
        <w:rPr>
          <w:rFonts w:asciiTheme="majorEastAsia" w:eastAsiaTheme="majorEastAsia" w:hAnsiTheme="majorEastAsia" w:hint="eastAsia"/>
          <w:b/>
          <w:bCs/>
        </w:rPr>
        <w:t>2、会议具体事宜：</w:t>
      </w:r>
    </w:p>
    <w:p w14:paraId="22C8D340" w14:textId="2B24A134" w:rsidR="00025795" w:rsidRPr="0085110C" w:rsidRDefault="00025795" w:rsidP="00311DBE">
      <w:pPr>
        <w:spacing w:line="260" w:lineRule="exact"/>
        <w:rPr>
          <w:rFonts w:asciiTheme="majorEastAsia" w:eastAsiaTheme="majorEastAsia" w:hAnsiTheme="majorEastAsia"/>
          <w:b/>
          <w:bCs/>
        </w:rPr>
      </w:pPr>
      <w:r w:rsidRPr="0085110C">
        <w:rPr>
          <w:rFonts w:asciiTheme="majorEastAsia" w:eastAsiaTheme="majorEastAsia" w:hAnsiTheme="majorEastAsia" w:hint="eastAsia"/>
          <w:b/>
          <w:bCs/>
        </w:rPr>
        <w:t>⑴.会议日程：①</w:t>
      </w:r>
      <w:r w:rsidR="00055AFA" w:rsidRPr="0085110C">
        <w:rPr>
          <w:rFonts w:asciiTheme="majorEastAsia" w:eastAsiaTheme="majorEastAsia" w:hAnsiTheme="majorEastAsia"/>
          <w:b/>
          <w:bCs/>
        </w:rPr>
        <w:t>7</w:t>
      </w:r>
      <w:r w:rsidRPr="0085110C">
        <w:rPr>
          <w:rFonts w:asciiTheme="majorEastAsia" w:eastAsiaTheme="majorEastAsia" w:hAnsiTheme="majorEastAsia" w:hint="eastAsia"/>
          <w:b/>
          <w:bCs/>
        </w:rPr>
        <w:t>月</w:t>
      </w:r>
      <w:r w:rsidR="00055AFA" w:rsidRPr="0085110C">
        <w:rPr>
          <w:rFonts w:asciiTheme="majorEastAsia" w:eastAsiaTheme="majorEastAsia" w:hAnsiTheme="majorEastAsia"/>
          <w:b/>
          <w:bCs/>
        </w:rPr>
        <w:t>3</w:t>
      </w:r>
      <w:r w:rsidR="002C51D9" w:rsidRPr="0085110C">
        <w:rPr>
          <w:rFonts w:asciiTheme="majorEastAsia" w:eastAsiaTheme="majorEastAsia" w:hAnsiTheme="majorEastAsia" w:hint="eastAsia"/>
          <w:b/>
          <w:bCs/>
        </w:rPr>
        <w:t>1</w:t>
      </w:r>
      <w:r w:rsidRPr="0085110C">
        <w:rPr>
          <w:rFonts w:asciiTheme="majorEastAsia" w:eastAsiaTheme="majorEastAsia" w:hAnsiTheme="majorEastAsia" w:hint="eastAsia"/>
          <w:b/>
          <w:bCs/>
        </w:rPr>
        <w:t>日全天报到；②8月</w:t>
      </w:r>
      <w:r w:rsidR="008A0737" w:rsidRPr="0085110C">
        <w:rPr>
          <w:rFonts w:asciiTheme="majorEastAsia" w:eastAsiaTheme="majorEastAsia" w:hAnsiTheme="majorEastAsia"/>
          <w:b/>
          <w:bCs/>
        </w:rPr>
        <w:t>1</w:t>
      </w:r>
      <w:r w:rsidRPr="0085110C">
        <w:rPr>
          <w:rFonts w:asciiTheme="majorEastAsia" w:eastAsiaTheme="majorEastAsia" w:hAnsiTheme="majorEastAsia" w:hint="eastAsia"/>
          <w:b/>
          <w:bCs/>
        </w:rPr>
        <w:t>日全天会议；③8月</w:t>
      </w:r>
      <w:r w:rsidR="008A0737" w:rsidRPr="0085110C">
        <w:rPr>
          <w:rFonts w:asciiTheme="majorEastAsia" w:eastAsiaTheme="majorEastAsia" w:hAnsiTheme="majorEastAsia" w:hint="eastAsia"/>
          <w:b/>
          <w:bCs/>
        </w:rPr>
        <w:t>2</w:t>
      </w:r>
      <w:r w:rsidRPr="0085110C">
        <w:rPr>
          <w:rFonts w:asciiTheme="majorEastAsia" w:eastAsiaTheme="majorEastAsia" w:hAnsiTheme="majorEastAsia" w:hint="eastAsia"/>
          <w:b/>
          <w:bCs/>
        </w:rPr>
        <w:t>日至</w:t>
      </w:r>
      <w:r w:rsidR="008A0737" w:rsidRPr="0085110C">
        <w:rPr>
          <w:rFonts w:asciiTheme="majorEastAsia" w:eastAsiaTheme="majorEastAsia" w:hAnsiTheme="majorEastAsia" w:hint="eastAsia"/>
          <w:b/>
          <w:bCs/>
        </w:rPr>
        <w:t>4</w:t>
      </w:r>
      <w:r w:rsidRPr="0085110C">
        <w:rPr>
          <w:rFonts w:asciiTheme="majorEastAsia" w:eastAsiaTheme="majorEastAsia" w:hAnsiTheme="majorEastAsia" w:hint="eastAsia"/>
          <w:b/>
          <w:bCs/>
        </w:rPr>
        <w:t>日参观；④8月</w:t>
      </w:r>
      <w:r w:rsidR="008A0737" w:rsidRPr="0085110C">
        <w:rPr>
          <w:rFonts w:asciiTheme="majorEastAsia" w:eastAsiaTheme="majorEastAsia" w:hAnsiTheme="majorEastAsia"/>
          <w:b/>
          <w:bCs/>
        </w:rPr>
        <w:t>4</w:t>
      </w:r>
      <w:r w:rsidRPr="0085110C">
        <w:rPr>
          <w:rFonts w:asciiTheme="majorEastAsia" w:eastAsiaTheme="majorEastAsia" w:hAnsiTheme="majorEastAsia" w:hint="eastAsia"/>
          <w:b/>
          <w:bCs/>
        </w:rPr>
        <w:t>日</w:t>
      </w:r>
      <w:r w:rsidR="003C53AF" w:rsidRPr="0085110C">
        <w:rPr>
          <w:rFonts w:asciiTheme="majorEastAsia" w:eastAsiaTheme="majorEastAsia" w:hAnsiTheme="majorEastAsia" w:hint="eastAsia"/>
          <w:b/>
          <w:bCs/>
        </w:rPr>
        <w:t>早7点左右到达哈尔滨火车站</w:t>
      </w:r>
      <w:r w:rsidR="00EC415F" w:rsidRPr="0085110C">
        <w:rPr>
          <w:rFonts w:asciiTheme="majorEastAsia" w:eastAsiaTheme="majorEastAsia" w:hAnsiTheme="majorEastAsia" w:hint="eastAsia"/>
          <w:b/>
          <w:bCs/>
        </w:rPr>
        <w:t>请</w:t>
      </w:r>
      <w:r w:rsidR="003C53AF" w:rsidRPr="0085110C">
        <w:rPr>
          <w:rFonts w:asciiTheme="majorEastAsia" w:eastAsiaTheme="majorEastAsia" w:hAnsiTheme="majorEastAsia" w:hint="eastAsia"/>
          <w:b/>
          <w:bCs/>
        </w:rPr>
        <w:t>代表们提前订好</w:t>
      </w:r>
      <w:r w:rsidR="00FE5ED8" w:rsidRPr="0085110C">
        <w:rPr>
          <w:rFonts w:asciiTheme="majorEastAsia" w:eastAsiaTheme="majorEastAsia" w:hAnsiTheme="majorEastAsia" w:hint="eastAsia"/>
          <w:b/>
          <w:bCs/>
        </w:rPr>
        <w:t>返</w:t>
      </w:r>
      <w:r w:rsidR="002C51D9" w:rsidRPr="0085110C">
        <w:rPr>
          <w:rFonts w:asciiTheme="majorEastAsia" w:eastAsiaTheme="majorEastAsia" w:hAnsiTheme="majorEastAsia" w:hint="eastAsia"/>
          <w:b/>
          <w:bCs/>
        </w:rPr>
        <w:t>程</w:t>
      </w:r>
      <w:r w:rsidR="00EC415F" w:rsidRPr="0085110C">
        <w:rPr>
          <w:rFonts w:asciiTheme="majorEastAsia" w:eastAsiaTheme="majorEastAsia" w:hAnsiTheme="majorEastAsia" w:hint="eastAsia"/>
          <w:b/>
          <w:bCs/>
        </w:rPr>
        <w:t>票</w:t>
      </w:r>
      <w:r w:rsidRPr="0085110C">
        <w:rPr>
          <w:rFonts w:asciiTheme="majorEastAsia" w:eastAsiaTheme="majorEastAsia" w:hAnsiTheme="majorEastAsia" w:hint="eastAsia"/>
          <w:b/>
          <w:bCs/>
        </w:rPr>
        <w:t>。</w:t>
      </w:r>
      <w:r w:rsidR="00CD2E5D" w:rsidRPr="0085110C">
        <w:rPr>
          <w:rFonts w:asciiTheme="majorEastAsia" w:eastAsiaTheme="majorEastAsia" w:hAnsiTheme="majorEastAsia" w:hint="eastAsia"/>
          <w:b/>
          <w:bCs/>
        </w:rPr>
        <w:t>（</w:t>
      </w:r>
      <w:r w:rsidR="008A0737" w:rsidRPr="0085110C">
        <w:rPr>
          <w:rFonts w:asciiTheme="majorEastAsia" w:eastAsiaTheme="majorEastAsia" w:hAnsiTheme="majorEastAsia" w:hint="eastAsia"/>
          <w:b/>
          <w:bCs/>
        </w:rPr>
        <w:t>会议</w:t>
      </w:r>
      <w:r w:rsidR="00700255" w:rsidRPr="0085110C">
        <w:rPr>
          <w:rFonts w:asciiTheme="majorEastAsia" w:eastAsiaTheme="majorEastAsia" w:hAnsiTheme="majorEastAsia" w:hint="eastAsia"/>
          <w:b/>
          <w:bCs/>
        </w:rPr>
        <w:t>结束后</w:t>
      </w:r>
      <w:r w:rsidR="00D339E4" w:rsidRPr="0085110C">
        <w:rPr>
          <w:rFonts w:asciiTheme="majorEastAsia" w:eastAsiaTheme="majorEastAsia" w:hAnsiTheme="majorEastAsia" w:hint="eastAsia"/>
          <w:b/>
          <w:bCs/>
        </w:rPr>
        <w:t>由旅行社组织</w:t>
      </w:r>
      <w:r w:rsidR="008A0737" w:rsidRPr="0085110C">
        <w:rPr>
          <w:rFonts w:asciiTheme="majorEastAsia" w:eastAsiaTheme="majorEastAsia" w:hAnsiTheme="majorEastAsia" w:hint="eastAsia"/>
          <w:b/>
          <w:bCs/>
        </w:rPr>
        <w:t>境外参观</w:t>
      </w:r>
      <w:r w:rsidR="00700255" w:rsidRPr="0085110C">
        <w:rPr>
          <w:rFonts w:asciiTheme="majorEastAsia" w:eastAsiaTheme="majorEastAsia" w:hAnsiTheme="majorEastAsia" w:hint="eastAsia"/>
          <w:b/>
          <w:bCs/>
        </w:rPr>
        <w:t>考察，参会代表</w:t>
      </w:r>
      <w:r w:rsidR="00D339E4" w:rsidRPr="0085110C">
        <w:rPr>
          <w:rFonts w:asciiTheme="majorEastAsia" w:eastAsiaTheme="majorEastAsia" w:hAnsiTheme="majorEastAsia" w:hint="eastAsia"/>
          <w:b/>
          <w:bCs/>
        </w:rPr>
        <w:t>自愿参加，</w:t>
      </w:r>
      <w:r w:rsidR="00C967D0" w:rsidRPr="0085110C">
        <w:rPr>
          <w:rFonts w:asciiTheme="majorEastAsia" w:eastAsiaTheme="majorEastAsia" w:hAnsiTheme="majorEastAsia" w:hint="eastAsia"/>
          <w:b/>
          <w:bCs/>
        </w:rPr>
        <w:t>参加境外考察的代表</w:t>
      </w:r>
      <w:r w:rsidR="008A0737" w:rsidRPr="0085110C">
        <w:rPr>
          <w:rFonts w:asciiTheme="majorEastAsia" w:eastAsiaTheme="majorEastAsia" w:hAnsiTheme="majorEastAsia" w:hint="eastAsia"/>
          <w:b/>
          <w:bCs/>
        </w:rPr>
        <w:t>请提前准备好护照，</w:t>
      </w:r>
      <w:r w:rsidR="00CD2E5D" w:rsidRPr="0085110C">
        <w:rPr>
          <w:rFonts w:asciiTheme="majorEastAsia" w:eastAsiaTheme="majorEastAsia" w:hAnsiTheme="majorEastAsia" w:hint="eastAsia"/>
          <w:b/>
          <w:bCs/>
        </w:rPr>
        <w:t>具体事宜</w:t>
      </w:r>
      <w:r w:rsidR="008A0737" w:rsidRPr="0085110C">
        <w:rPr>
          <w:rFonts w:asciiTheme="majorEastAsia" w:eastAsiaTheme="majorEastAsia" w:hAnsiTheme="majorEastAsia" w:hint="eastAsia"/>
          <w:b/>
          <w:bCs/>
        </w:rPr>
        <w:t>请</w:t>
      </w:r>
      <w:r w:rsidR="00CD2E5D" w:rsidRPr="0085110C">
        <w:rPr>
          <w:rFonts w:asciiTheme="majorEastAsia" w:eastAsiaTheme="majorEastAsia" w:hAnsiTheme="majorEastAsia" w:hint="eastAsia"/>
          <w:b/>
          <w:bCs/>
        </w:rPr>
        <w:t>联系：</w:t>
      </w:r>
      <w:r w:rsidR="005B5E9E" w:rsidRPr="0085110C">
        <w:rPr>
          <w:rFonts w:asciiTheme="majorEastAsia" w:eastAsiaTheme="majorEastAsia" w:hAnsiTheme="majorEastAsia" w:hint="eastAsia"/>
          <w:b/>
          <w:bCs/>
        </w:rPr>
        <w:t>任超18246169236</w:t>
      </w:r>
      <w:r w:rsidR="003C53AF" w:rsidRPr="0085110C">
        <w:rPr>
          <w:rFonts w:asciiTheme="majorEastAsia" w:eastAsiaTheme="majorEastAsia" w:hAnsiTheme="majorEastAsia" w:hint="eastAsia"/>
          <w:b/>
          <w:bCs/>
        </w:rPr>
        <w:t>）</w:t>
      </w:r>
    </w:p>
    <w:p w14:paraId="0D5D1253" w14:textId="77777777" w:rsidR="00025795" w:rsidRPr="0085110C" w:rsidRDefault="00025795" w:rsidP="00311DBE">
      <w:pPr>
        <w:spacing w:line="260" w:lineRule="exact"/>
        <w:rPr>
          <w:rFonts w:asciiTheme="majorEastAsia" w:eastAsiaTheme="majorEastAsia" w:hAnsiTheme="majorEastAsia"/>
          <w:b/>
          <w:bCs/>
        </w:rPr>
      </w:pPr>
      <w:r w:rsidRPr="0085110C">
        <w:rPr>
          <w:rFonts w:asciiTheme="majorEastAsia" w:eastAsiaTheme="majorEastAsia" w:hAnsiTheme="majorEastAsia" w:hint="eastAsia"/>
          <w:b/>
          <w:bCs/>
        </w:rPr>
        <w:t>⑵.请参会代表将会议回执在</w:t>
      </w:r>
      <w:r w:rsidR="00213777" w:rsidRPr="0085110C">
        <w:rPr>
          <w:rFonts w:asciiTheme="majorEastAsia" w:eastAsiaTheme="majorEastAsia" w:hAnsiTheme="majorEastAsia" w:hint="eastAsia"/>
          <w:b/>
          <w:bCs/>
        </w:rPr>
        <w:t>7</w:t>
      </w:r>
      <w:r w:rsidRPr="0085110C">
        <w:rPr>
          <w:rFonts w:asciiTheme="majorEastAsia" w:eastAsiaTheme="majorEastAsia" w:hAnsiTheme="majorEastAsia" w:hint="eastAsia"/>
          <w:b/>
          <w:bCs/>
        </w:rPr>
        <w:t>月</w:t>
      </w:r>
      <w:r w:rsidR="008A0737" w:rsidRPr="0085110C">
        <w:rPr>
          <w:rFonts w:asciiTheme="majorEastAsia" w:eastAsiaTheme="majorEastAsia" w:hAnsiTheme="majorEastAsia"/>
          <w:b/>
          <w:bCs/>
        </w:rPr>
        <w:t>5</w:t>
      </w:r>
      <w:r w:rsidRPr="0085110C">
        <w:rPr>
          <w:rFonts w:asciiTheme="majorEastAsia" w:eastAsiaTheme="majorEastAsia" w:hAnsiTheme="majorEastAsia" w:hint="eastAsia"/>
          <w:b/>
          <w:bCs/>
        </w:rPr>
        <w:t>日前务必传真或发送电子邮件至协会秘书处，</w:t>
      </w:r>
      <w:r w:rsidR="008A51D8" w:rsidRPr="0085110C">
        <w:rPr>
          <w:rFonts w:asciiTheme="majorEastAsia" w:eastAsiaTheme="majorEastAsia" w:hAnsiTheme="majorEastAsia" w:hint="eastAsia"/>
          <w:b/>
          <w:bCs/>
        </w:rPr>
        <w:t xml:space="preserve">电话：010-68584668  </w:t>
      </w:r>
      <w:r w:rsidRPr="0085110C">
        <w:rPr>
          <w:rFonts w:asciiTheme="majorEastAsia" w:eastAsiaTheme="majorEastAsia" w:hAnsiTheme="majorEastAsia" w:hint="eastAsia"/>
          <w:b/>
          <w:bCs/>
        </w:rPr>
        <w:t>传真：010-68584667，邮件地址：</w:t>
      </w:r>
      <w:hyperlink r:id="rId8" w:history="1">
        <w:r w:rsidR="008A0737" w:rsidRPr="0085110C">
          <w:rPr>
            <w:rFonts w:asciiTheme="majorEastAsia" w:eastAsiaTheme="majorEastAsia" w:hAnsiTheme="majorEastAsia" w:hint="eastAsia"/>
            <w:b/>
            <w:bCs/>
          </w:rPr>
          <w:t>chinaparking@163.com</w:t>
        </w:r>
      </w:hyperlink>
      <w:r w:rsidRPr="0085110C">
        <w:rPr>
          <w:rFonts w:asciiTheme="majorEastAsia" w:eastAsiaTheme="majorEastAsia" w:hAnsiTheme="majorEastAsia" w:hint="eastAsia"/>
          <w:b/>
          <w:bCs/>
        </w:rPr>
        <w:t>。</w:t>
      </w:r>
    </w:p>
    <w:p w14:paraId="4694A5FC" w14:textId="77777777" w:rsidR="008A0737" w:rsidRPr="008050DB" w:rsidRDefault="008D75F3" w:rsidP="00311DBE">
      <w:pPr>
        <w:spacing w:line="260" w:lineRule="exact"/>
        <w:rPr>
          <w:rFonts w:asciiTheme="majorEastAsia" w:eastAsiaTheme="majorEastAsia" w:hAnsiTheme="majorEastAsia"/>
          <w:bCs/>
        </w:rPr>
      </w:pPr>
      <w:r w:rsidRPr="008050DB">
        <w:rPr>
          <w:rFonts w:asciiTheme="majorEastAsia" w:eastAsiaTheme="majorEastAsia" w:hAnsiTheme="majorEastAsia"/>
          <w:bCs/>
        </w:rPr>
        <w:t>3</w:t>
      </w:r>
      <w:r w:rsidRPr="008050DB">
        <w:rPr>
          <w:rFonts w:asciiTheme="majorEastAsia" w:eastAsiaTheme="majorEastAsia" w:hAnsiTheme="majorEastAsia" w:hint="eastAsia"/>
          <w:bCs/>
        </w:rPr>
        <w:t>、</w:t>
      </w:r>
      <w:r w:rsidR="008A0737" w:rsidRPr="008050DB">
        <w:rPr>
          <w:rFonts w:asciiTheme="majorEastAsia" w:eastAsiaTheme="majorEastAsia" w:hAnsiTheme="majorEastAsia" w:hint="eastAsia"/>
          <w:bCs/>
        </w:rPr>
        <w:t>酒店路线：</w:t>
      </w:r>
    </w:p>
    <w:p w14:paraId="4FB0985A" w14:textId="706CEFFB" w:rsidR="008A0737" w:rsidRPr="008050DB" w:rsidRDefault="008A0737" w:rsidP="00311DBE">
      <w:pPr>
        <w:spacing w:line="260" w:lineRule="exact"/>
        <w:rPr>
          <w:rFonts w:asciiTheme="majorEastAsia" w:eastAsiaTheme="majorEastAsia" w:hAnsiTheme="majorEastAsia"/>
          <w:bCs/>
        </w:rPr>
      </w:pPr>
      <w:r w:rsidRPr="008050DB">
        <w:rPr>
          <w:rFonts w:asciiTheme="majorEastAsia" w:eastAsiaTheme="majorEastAsia" w:hAnsiTheme="majorEastAsia" w:hint="eastAsia"/>
          <w:bCs/>
        </w:rPr>
        <w:t>⑴.哈尔滨西站-新巴黎大酒店</w:t>
      </w:r>
      <w:r w:rsidR="00C967D0">
        <w:rPr>
          <w:rFonts w:asciiTheme="majorEastAsia" w:eastAsiaTheme="majorEastAsia" w:hAnsiTheme="majorEastAsia" w:hint="eastAsia"/>
          <w:bCs/>
        </w:rPr>
        <w:t>（</w:t>
      </w:r>
      <w:r w:rsidR="00C967D0" w:rsidRPr="008050DB">
        <w:rPr>
          <w:rFonts w:asciiTheme="majorEastAsia" w:eastAsiaTheme="majorEastAsia" w:hAnsiTheme="majorEastAsia" w:hint="eastAsia"/>
          <w:bCs/>
        </w:rPr>
        <w:t>路程约12公里</w:t>
      </w:r>
      <w:r w:rsidR="00C967D0">
        <w:rPr>
          <w:rFonts w:asciiTheme="majorEastAsia" w:eastAsiaTheme="majorEastAsia" w:hAnsiTheme="majorEastAsia" w:hint="eastAsia"/>
          <w:bCs/>
        </w:rPr>
        <w:t>）</w:t>
      </w:r>
    </w:p>
    <w:p w14:paraId="44D18C70" w14:textId="3C1A6352" w:rsidR="008A0737" w:rsidRPr="008050DB" w:rsidRDefault="008A0737" w:rsidP="00311DBE">
      <w:pPr>
        <w:spacing w:line="260" w:lineRule="exact"/>
        <w:ind w:left="840" w:hangingChars="400" w:hanging="840"/>
        <w:rPr>
          <w:rFonts w:asciiTheme="majorEastAsia" w:eastAsiaTheme="majorEastAsia" w:hAnsiTheme="majorEastAsia"/>
          <w:bCs/>
        </w:rPr>
      </w:pPr>
      <w:r w:rsidRPr="008050DB">
        <w:rPr>
          <w:rFonts w:asciiTheme="majorEastAsia" w:eastAsiaTheme="majorEastAsia" w:hAnsiTheme="majorEastAsia" w:hint="eastAsia"/>
          <w:bCs/>
        </w:rPr>
        <w:t xml:space="preserve">路线1：乘 45路 哈西客站北广场（铁顺街）站上车→哈站北广场站下车 换乘 21路 →工人文化宫站下车 </w:t>
      </w:r>
      <w:r w:rsidRPr="008050DB">
        <w:rPr>
          <w:rFonts w:asciiTheme="majorEastAsia" w:eastAsiaTheme="majorEastAsia" w:hAnsiTheme="majorEastAsia"/>
          <w:bCs/>
        </w:rPr>
        <w:t xml:space="preserve"> </w:t>
      </w:r>
      <w:r w:rsidRPr="008050DB">
        <w:rPr>
          <w:rFonts w:asciiTheme="majorEastAsia" w:eastAsiaTheme="majorEastAsia" w:hAnsiTheme="majorEastAsia" w:hint="eastAsia"/>
          <w:bCs/>
        </w:rPr>
        <w:t>步行600米到达</w:t>
      </w:r>
      <w:r w:rsidR="00805AB9">
        <w:rPr>
          <w:rFonts w:asciiTheme="majorEastAsia" w:eastAsiaTheme="majorEastAsia" w:hAnsiTheme="majorEastAsia" w:hint="eastAsia"/>
          <w:bCs/>
        </w:rPr>
        <w:t>。</w:t>
      </w:r>
    </w:p>
    <w:p w14:paraId="36057310" w14:textId="77777777" w:rsidR="008A0737" w:rsidRPr="008050DB" w:rsidRDefault="008A0737" w:rsidP="00311DBE">
      <w:pPr>
        <w:spacing w:line="260" w:lineRule="exact"/>
        <w:ind w:left="840" w:hangingChars="400" w:hanging="840"/>
        <w:rPr>
          <w:rFonts w:asciiTheme="majorEastAsia" w:eastAsiaTheme="majorEastAsia" w:hAnsiTheme="majorEastAsia"/>
          <w:bCs/>
        </w:rPr>
      </w:pPr>
      <w:r w:rsidRPr="008050DB">
        <w:rPr>
          <w:rFonts w:asciiTheme="majorEastAsia" w:eastAsiaTheme="majorEastAsia" w:hAnsiTheme="majorEastAsia" w:hint="eastAsia"/>
          <w:bCs/>
        </w:rPr>
        <w:t>路线2：乘地铁3号线至医大二院换乘→地铁1号线至西大桥 换乘→公交63路市骨伤科医院上车→革新街 下车步行500米到达。</w:t>
      </w:r>
    </w:p>
    <w:p w14:paraId="0A1C0681" w14:textId="5B6112E9" w:rsidR="008A0737" w:rsidRPr="008050DB" w:rsidRDefault="008A0737" w:rsidP="00311DBE">
      <w:pPr>
        <w:spacing w:line="260" w:lineRule="exact"/>
        <w:ind w:left="840" w:hangingChars="400" w:hanging="840"/>
        <w:rPr>
          <w:rFonts w:asciiTheme="majorEastAsia" w:eastAsiaTheme="majorEastAsia" w:hAnsiTheme="majorEastAsia"/>
          <w:bCs/>
        </w:rPr>
      </w:pPr>
      <w:r w:rsidRPr="008050DB">
        <w:rPr>
          <w:rFonts w:asciiTheme="majorEastAsia" w:eastAsiaTheme="majorEastAsia" w:hAnsiTheme="majorEastAsia" w:hint="eastAsia"/>
          <w:bCs/>
        </w:rPr>
        <w:t>路线3：出租车费用约30元</w:t>
      </w:r>
      <w:r w:rsidR="00805AB9">
        <w:rPr>
          <w:rFonts w:asciiTheme="majorEastAsia" w:eastAsiaTheme="majorEastAsia" w:hAnsiTheme="majorEastAsia" w:hint="eastAsia"/>
          <w:bCs/>
        </w:rPr>
        <w:t>。</w:t>
      </w:r>
    </w:p>
    <w:p w14:paraId="70324699" w14:textId="003CF8F0" w:rsidR="008A0737" w:rsidRPr="008050DB" w:rsidRDefault="008A0737" w:rsidP="00311DBE">
      <w:pPr>
        <w:spacing w:line="260" w:lineRule="exact"/>
        <w:rPr>
          <w:rFonts w:asciiTheme="majorEastAsia" w:eastAsiaTheme="majorEastAsia" w:hAnsiTheme="majorEastAsia"/>
          <w:bCs/>
        </w:rPr>
      </w:pPr>
      <w:r w:rsidRPr="008050DB">
        <w:rPr>
          <w:rFonts w:asciiTheme="majorEastAsia" w:eastAsiaTheme="majorEastAsia" w:hAnsiTheme="majorEastAsia" w:hint="eastAsia"/>
          <w:bCs/>
        </w:rPr>
        <w:t>⑵.哈尔滨火车站-新巴黎大酒店</w:t>
      </w:r>
      <w:r w:rsidR="00C967D0">
        <w:rPr>
          <w:rFonts w:asciiTheme="majorEastAsia" w:eastAsiaTheme="majorEastAsia" w:hAnsiTheme="majorEastAsia" w:hint="eastAsia"/>
          <w:bCs/>
        </w:rPr>
        <w:t>（</w:t>
      </w:r>
      <w:r w:rsidR="00C967D0" w:rsidRPr="008050DB">
        <w:rPr>
          <w:rFonts w:asciiTheme="majorEastAsia" w:eastAsiaTheme="majorEastAsia" w:hAnsiTheme="majorEastAsia" w:hint="eastAsia"/>
          <w:bCs/>
        </w:rPr>
        <w:t>路程约4公里</w:t>
      </w:r>
      <w:r w:rsidR="00C967D0">
        <w:rPr>
          <w:rFonts w:asciiTheme="majorEastAsia" w:eastAsiaTheme="majorEastAsia" w:hAnsiTheme="majorEastAsia" w:hint="eastAsia"/>
          <w:bCs/>
        </w:rPr>
        <w:t>）</w:t>
      </w:r>
    </w:p>
    <w:p w14:paraId="53CB3D36" w14:textId="6A85B78B" w:rsidR="008A0737" w:rsidRPr="008050DB" w:rsidRDefault="008A0737" w:rsidP="00311DBE">
      <w:pPr>
        <w:spacing w:line="260" w:lineRule="exact"/>
        <w:rPr>
          <w:rFonts w:asciiTheme="majorEastAsia" w:eastAsiaTheme="majorEastAsia" w:hAnsiTheme="majorEastAsia"/>
          <w:bCs/>
        </w:rPr>
      </w:pPr>
      <w:r w:rsidRPr="008050DB">
        <w:rPr>
          <w:rFonts w:asciiTheme="majorEastAsia" w:eastAsiaTheme="majorEastAsia" w:hAnsiTheme="majorEastAsia" w:hint="eastAsia"/>
          <w:bCs/>
        </w:rPr>
        <w:t>路线1：乘115/101/2/108/103/</w:t>
      </w:r>
      <w:r w:rsidRPr="008050DB">
        <w:rPr>
          <w:rFonts w:asciiTheme="majorEastAsia" w:eastAsiaTheme="majorEastAsia" w:hAnsiTheme="majorEastAsia"/>
          <w:bCs/>
        </w:rPr>
        <w:t xml:space="preserve"> </w:t>
      </w:r>
      <w:r w:rsidRPr="008050DB">
        <w:rPr>
          <w:rFonts w:asciiTheme="majorEastAsia" w:eastAsiaTheme="majorEastAsia" w:hAnsiTheme="majorEastAsia" w:hint="eastAsia"/>
          <w:bCs/>
        </w:rPr>
        <w:t>哈尔滨站上车→工人文化宫站下车 步行600米到达</w:t>
      </w:r>
      <w:r w:rsidR="00805AB9">
        <w:rPr>
          <w:rFonts w:asciiTheme="majorEastAsia" w:eastAsiaTheme="majorEastAsia" w:hAnsiTheme="majorEastAsia" w:hint="eastAsia"/>
          <w:bCs/>
        </w:rPr>
        <w:t>。</w:t>
      </w:r>
    </w:p>
    <w:p w14:paraId="36F83488" w14:textId="361F517B" w:rsidR="008A0737" w:rsidRPr="008050DB" w:rsidRDefault="008A0737" w:rsidP="00311DBE">
      <w:pPr>
        <w:spacing w:line="260" w:lineRule="exact"/>
        <w:rPr>
          <w:rFonts w:asciiTheme="majorEastAsia" w:eastAsiaTheme="majorEastAsia" w:hAnsiTheme="majorEastAsia"/>
          <w:bCs/>
        </w:rPr>
      </w:pPr>
      <w:r w:rsidRPr="008050DB">
        <w:rPr>
          <w:rFonts w:asciiTheme="majorEastAsia" w:eastAsiaTheme="majorEastAsia" w:hAnsiTheme="majorEastAsia" w:hint="eastAsia"/>
          <w:bCs/>
        </w:rPr>
        <w:t>路线2：出租车费用约11元</w:t>
      </w:r>
      <w:r w:rsidR="00805AB9">
        <w:rPr>
          <w:rFonts w:asciiTheme="majorEastAsia" w:eastAsiaTheme="majorEastAsia" w:hAnsiTheme="majorEastAsia" w:hint="eastAsia"/>
          <w:bCs/>
        </w:rPr>
        <w:t>。</w:t>
      </w:r>
    </w:p>
    <w:p w14:paraId="6B041F2B" w14:textId="74338A48" w:rsidR="008A0737" w:rsidRPr="008050DB" w:rsidRDefault="004151AF" w:rsidP="00311DBE">
      <w:pPr>
        <w:spacing w:line="260" w:lineRule="exact"/>
        <w:rPr>
          <w:rFonts w:asciiTheme="majorEastAsia" w:eastAsiaTheme="majorEastAsia" w:hAnsiTheme="majorEastAsia"/>
          <w:bCs/>
        </w:rPr>
      </w:pPr>
      <w:r w:rsidRPr="008050DB">
        <w:rPr>
          <w:rFonts w:asciiTheme="majorEastAsia" w:eastAsiaTheme="majorEastAsia" w:hAnsiTheme="majorEastAsia"/>
          <w:bCs/>
        </w:rPr>
        <w:fldChar w:fldCharType="begin"/>
      </w:r>
      <w:r w:rsidRPr="008050DB">
        <w:rPr>
          <w:rFonts w:asciiTheme="majorEastAsia" w:eastAsiaTheme="majorEastAsia" w:hAnsiTheme="majorEastAsia"/>
          <w:bCs/>
        </w:rPr>
        <w:instrText xml:space="preserve"> </w:instrText>
      </w:r>
      <w:r w:rsidRPr="008050DB">
        <w:rPr>
          <w:rFonts w:asciiTheme="majorEastAsia" w:eastAsiaTheme="majorEastAsia" w:hAnsiTheme="majorEastAsia" w:hint="eastAsia"/>
          <w:bCs/>
        </w:rPr>
        <w:instrText>= 3 \* GB2</w:instrText>
      </w:r>
      <w:r w:rsidRPr="008050DB">
        <w:rPr>
          <w:rFonts w:asciiTheme="majorEastAsia" w:eastAsiaTheme="majorEastAsia" w:hAnsiTheme="majorEastAsia"/>
          <w:bCs/>
        </w:rPr>
        <w:instrText xml:space="preserve"> </w:instrText>
      </w:r>
      <w:r w:rsidRPr="008050DB">
        <w:rPr>
          <w:rFonts w:asciiTheme="majorEastAsia" w:eastAsiaTheme="majorEastAsia" w:hAnsiTheme="majorEastAsia"/>
          <w:bCs/>
        </w:rPr>
        <w:fldChar w:fldCharType="separate"/>
      </w:r>
      <w:r w:rsidRPr="008050DB">
        <w:rPr>
          <w:rFonts w:asciiTheme="majorEastAsia" w:eastAsiaTheme="majorEastAsia" w:hAnsiTheme="majorEastAsia" w:hint="eastAsia"/>
          <w:bCs/>
        </w:rPr>
        <w:t>⑶</w:t>
      </w:r>
      <w:r w:rsidRPr="008050DB">
        <w:rPr>
          <w:rFonts w:asciiTheme="majorEastAsia" w:eastAsiaTheme="majorEastAsia" w:hAnsiTheme="majorEastAsia"/>
          <w:bCs/>
        </w:rPr>
        <w:fldChar w:fldCharType="end"/>
      </w:r>
      <w:r w:rsidR="008A0737" w:rsidRPr="008050DB">
        <w:rPr>
          <w:rFonts w:asciiTheme="majorEastAsia" w:eastAsiaTheme="majorEastAsia" w:hAnsiTheme="majorEastAsia" w:hint="eastAsia"/>
          <w:bCs/>
        </w:rPr>
        <w:t>.哈尔滨太平国际机场-新巴黎大酒店</w:t>
      </w:r>
      <w:r w:rsidR="00C967D0">
        <w:rPr>
          <w:rFonts w:asciiTheme="majorEastAsia" w:eastAsiaTheme="majorEastAsia" w:hAnsiTheme="majorEastAsia" w:hint="eastAsia"/>
          <w:bCs/>
        </w:rPr>
        <w:t>（</w:t>
      </w:r>
      <w:r w:rsidR="00C967D0" w:rsidRPr="008050DB">
        <w:rPr>
          <w:rFonts w:asciiTheme="majorEastAsia" w:eastAsiaTheme="majorEastAsia" w:hAnsiTheme="majorEastAsia" w:hint="eastAsia"/>
          <w:bCs/>
        </w:rPr>
        <w:t>路程约40公里</w:t>
      </w:r>
      <w:r w:rsidR="00C967D0">
        <w:rPr>
          <w:rFonts w:asciiTheme="majorEastAsia" w:eastAsiaTheme="majorEastAsia" w:hAnsiTheme="majorEastAsia" w:hint="eastAsia"/>
          <w:bCs/>
        </w:rPr>
        <w:t>）</w:t>
      </w:r>
    </w:p>
    <w:p w14:paraId="182CA5B1" w14:textId="77777777" w:rsidR="008A0737" w:rsidRPr="008050DB" w:rsidRDefault="008A0737" w:rsidP="00311DBE">
      <w:pPr>
        <w:spacing w:line="260" w:lineRule="exact"/>
        <w:ind w:left="840" w:hangingChars="400" w:hanging="840"/>
        <w:rPr>
          <w:rFonts w:asciiTheme="majorEastAsia" w:eastAsiaTheme="majorEastAsia" w:hAnsiTheme="majorEastAsia"/>
          <w:bCs/>
        </w:rPr>
      </w:pPr>
      <w:r w:rsidRPr="008050DB">
        <w:rPr>
          <w:rFonts w:asciiTheme="majorEastAsia" w:eastAsiaTheme="majorEastAsia" w:hAnsiTheme="majorEastAsia" w:hint="eastAsia"/>
          <w:bCs/>
        </w:rPr>
        <w:t>路线1：机场1号线至民航大厦（终点），天鹅饭店乘115/21/2/103/108至工人文化宫站下车步行600米到达。</w:t>
      </w:r>
    </w:p>
    <w:p w14:paraId="574E9F7F" w14:textId="36DA7F79" w:rsidR="00164E2B" w:rsidRPr="0085110C" w:rsidRDefault="008A0737" w:rsidP="0085110C">
      <w:pPr>
        <w:spacing w:line="260" w:lineRule="exact"/>
        <w:ind w:left="840" w:hangingChars="400" w:hanging="840"/>
        <w:rPr>
          <w:rFonts w:asciiTheme="majorEastAsia" w:eastAsiaTheme="majorEastAsia" w:hAnsiTheme="majorEastAsia"/>
          <w:bCs/>
        </w:rPr>
      </w:pPr>
      <w:r w:rsidRPr="008050DB">
        <w:rPr>
          <w:rFonts w:asciiTheme="majorEastAsia" w:eastAsiaTheme="majorEastAsia" w:hAnsiTheme="majorEastAsia" w:hint="eastAsia"/>
          <w:bCs/>
        </w:rPr>
        <w:t>路线2：出租车费用约105元</w:t>
      </w:r>
      <w:r w:rsidR="00805AB9">
        <w:rPr>
          <w:rFonts w:asciiTheme="majorEastAsia" w:eastAsiaTheme="majorEastAsia" w:hAnsiTheme="majorEastAsia" w:hint="eastAsia"/>
          <w:bCs/>
        </w:rPr>
        <w:t>。</w:t>
      </w:r>
    </w:p>
    <w:sectPr w:rsidR="00164E2B" w:rsidRPr="0085110C" w:rsidSect="006E4658">
      <w:pgSz w:w="11906" w:h="16838"/>
      <w:pgMar w:top="1440" w:right="1247" w:bottom="1440"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0FAFF" w14:textId="77777777" w:rsidR="00875044" w:rsidRDefault="00875044">
      <w:r>
        <w:separator/>
      </w:r>
    </w:p>
  </w:endnote>
  <w:endnote w:type="continuationSeparator" w:id="0">
    <w:p w14:paraId="5AFAF8F6" w14:textId="77777777" w:rsidR="00875044" w:rsidRDefault="0087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C9407" w14:textId="77777777" w:rsidR="00875044" w:rsidRDefault="00875044">
      <w:r>
        <w:separator/>
      </w:r>
    </w:p>
  </w:footnote>
  <w:footnote w:type="continuationSeparator" w:id="0">
    <w:p w14:paraId="2E77C4C5" w14:textId="77777777" w:rsidR="00875044" w:rsidRDefault="00875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34368"/>
    <w:multiLevelType w:val="hybridMultilevel"/>
    <w:tmpl w:val="151C2D06"/>
    <w:lvl w:ilvl="0" w:tplc="0406AC4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0850267D"/>
    <w:multiLevelType w:val="hybridMultilevel"/>
    <w:tmpl w:val="28FE1E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80D9D"/>
    <w:multiLevelType w:val="hybridMultilevel"/>
    <w:tmpl w:val="6DD05CD4"/>
    <w:lvl w:ilvl="0" w:tplc="852438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C7E2233"/>
    <w:multiLevelType w:val="hybridMultilevel"/>
    <w:tmpl w:val="BF3E3520"/>
    <w:lvl w:ilvl="0" w:tplc="9C40C1C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100B9F"/>
    <w:multiLevelType w:val="hybridMultilevel"/>
    <w:tmpl w:val="EDC05FD0"/>
    <w:lvl w:ilvl="0" w:tplc="0FE2D6C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190388"/>
    <w:multiLevelType w:val="hybridMultilevel"/>
    <w:tmpl w:val="500E96F4"/>
    <w:lvl w:ilvl="0" w:tplc="CAB04AFE">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15:restartNumberingAfterBreak="0">
    <w:nsid w:val="6AE11521"/>
    <w:multiLevelType w:val="hybridMultilevel"/>
    <w:tmpl w:val="B512E92C"/>
    <w:lvl w:ilvl="0" w:tplc="E07EF98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0"/>
  </w:num>
  <w:num w:numId="4">
    <w:abstractNumId w:val="4"/>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4E4"/>
    <w:rsid w:val="00023D00"/>
    <w:rsid w:val="00024D75"/>
    <w:rsid w:val="00025795"/>
    <w:rsid w:val="00031F4E"/>
    <w:rsid w:val="000360F6"/>
    <w:rsid w:val="00050F56"/>
    <w:rsid w:val="00054AED"/>
    <w:rsid w:val="00055AFA"/>
    <w:rsid w:val="00056392"/>
    <w:rsid w:val="00061BB2"/>
    <w:rsid w:val="0006246C"/>
    <w:rsid w:val="00081545"/>
    <w:rsid w:val="0008482C"/>
    <w:rsid w:val="00084D52"/>
    <w:rsid w:val="00086F42"/>
    <w:rsid w:val="00091A7B"/>
    <w:rsid w:val="00094F68"/>
    <w:rsid w:val="000A341E"/>
    <w:rsid w:val="000A425A"/>
    <w:rsid w:val="000A44A4"/>
    <w:rsid w:val="000A770B"/>
    <w:rsid w:val="000B126F"/>
    <w:rsid w:val="000C5018"/>
    <w:rsid w:val="000C63ED"/>
    <w:rsid w:val="000D2A2A"/>
    <w:rsid w:val="000E134E"/>
    <w:rsid w:val="000F3820"/>
    <w:rsid w:val="000F5DF8"/>
    <w:rsid w:val="000F7D57"/>
    <w:rsid w:val="00105A72"/>
    <w:rsid w:val="00112251"/>
    <w:rsid w:val="001158D2"/>
    <w:rsid w:val="00130F13"/>
    <w:rsid w:val="00131FF4"/>
    <w:rsid w:val="0013669A"/>
    <w:rsid w:val="001377DE"/>
    <w:rsid w:val="00141D03"/>
    <w:rsid w:val="00153F15"/>
    <w:rsid w:val="00164E2B"/>
    <w:rsid w:val="001674A3"/>
    <w:rsid w:val="00173985"/>
    <w:rsid w:val="00187700"/>
    <w:rsid w:val="001A234F"/>
    <w:rsid w:val="001A35A6"/>
    <w:rsid w:val="001B6BD9"/>
    <w:rsid w:val="001C56DC"/>
    <w:rsid w:val="001C5BB2"/>
    <w:rsid w:val="001D6384"/>
    <w:rsid w:val="001F1881"/>
    <w:rsid w:val="001F193A"/>
    <w:rsid w:val="0020374A"/>
    <w:rsid w:val="00203783"/>
    <w:rsid w:val="002102CE"/>
    <w:rsid w:val="00213777"/>
    <w:rsid w:val="0023164C"/>
    <w:rsid w:val="00235E27"/>
    <w:rsid w:val="00243AD0"/>
    <w:rsid w:val="00260B97"/>
    <w:rsid w:val="00263743"/>
    <w:rsid w:val="00276C41"/>
    <w:rsid w:val="00280080"/>
    <w:rsid w:val="0028261E"/>
    <w:rsid w:val="00284DC0"/>
    <w:rsid w:val="0029036D"/>
    <w:rsid w:val="002922E9"/>
    <w:rsid w:val="002970C3"/>
    <w:rsid w:val="002A00C7"/>
    <w:rsid w:val="002B4C3F"/>
    <w:rsid w:val="002C51D9"/>
    <w:rsid w:val="002D5D81"/>
    <w:rsid w:val="002E60A5"/>
    <w:rsid w:val="002F1A8F"/>
    <w:rsid w:val="002F5DD7"/>
    <w:rsid w:val="00301DFE"/>
    <w:rsid w:val="00301F15"/>
    <w:rsid w:val="00304180"/>
    <w:rsid w:val="00306199"/>
    <w:rsid w:val="003074E4"/>
    <w:rsid w:val="00311DBE"/>
    <w:rsid w:val="003121DF"/>
    <w:rsid w:val="003172B3"/>
    <w:rsid w:val="00323E25"/>
    <w:rsid w:val="003332C5"/>
    <w:rsid w:val="00336565"/>
    <w:rsid w:val="00340B0C"/>
    <w:rsid w:val="00343FA9"/>
    <w:rsid w:val="00344107"/>
    <w:rsid w:val="003515A8"/>
    <w:rsid w:val="00351FAA"/>
    <w:rsid w:val="00361E43"/>
    <w:rsid w:val="00363047"/>
    <w:rsid w:val="0037140A"/>
    <w:rsid w:val="00374D0F"/>
    <w:rsid w:val="00382997"/>
    <w:rsid w:val="00396A41"/>
    <w:rsid w:val="003A33AF"/>
    <w:rsid w:val="003A649D"/>
    <w:rsid w:val="003C1C34"/>
    <w:rsid w:val="003C3650"/>
    <w:rsid w:val="003C53AF"/>
    <w:rsid w:val="003D1D54"/>
    <w:rsid w:val="003F2290"/>
    <w:rsid w:val="00400C42"/>
    <w:rsid w:val="00400E36"/>
    <w:rsid w:val="0040149F"/>
    <w:rsid w:val="004151AF"/>
    <w:rsid w:val="0043082C"/>
    <w:rsid w:val="00433D0A"/>
    <w:rsid w:val="0044611B"/>
    <w:rsid w:val="00450406"/>
    <w:rsid w:val="00451137"/>
    <w:rsid w:val="004552D3"/>
    <w:rsid w:val="00455386"/>
    <w:rsid w:val="00455601"/>
    <w:rsid w:val="00455F0A"/>
    <w:rsid w:val="0047106F"/>
    <w:rsid w:val="00484283"/>
    <w:rsid w:val="0049153A"/>
    <w:rsid w:val="004A15DA"/>
    <w:rsid w:val="004B4047"/>
    <w:rsid w:val="004B5504"/>
    <w:rsid w:val="004B75B4"/>
    <w:rsid w:val="004C368B"/>
    <w:rsid w:val="004D4E20"/>
    <w:rsid w:val="004D7932"/>
    <w:rsid w:val="004F4512"/>
    <w:rsid w:val="004F4586"/>
    <w:rsid w:val="0050375A"/>
    <w:rsid w:val="005040A7"/>
    <w:rsid w:val="0050762F"/>
    <w:rsid w:val="00515359"/>
    <w:rsid w:val="00516578"/>
    <w:rsid w:val="005176CF"/>
    <w:rsid w:val="00531CE8"/>
    <w:rsid w:val="00535EAD"/>
    <w:rsid w:val="00540FA5"/>
    <w:rsid w:val="00542472"/>
    <w:rsid w:val="00552E7E"/>
    <w:rsid w:val="00573978"/>
    <w:rsid w:val="00576B59"/>
    <w:rsid w:val="00580D07"/>
    <w:rsid w:val="00592868"/>
    <w:rsid w:val="005977AC"/>
    <w:rsid w:val="005A25D0"/>
    <w:rsid w:val="005A2B00"/>
    <w:rsid w:val="005A332D"/>
    <w:rsid w:val="005A72E0"/>
    <w:rsid w:val="005B5E9E"/>
    <w:rsid w:val="005D5F64"/>
    <w:rsid w:val="005E106D"/>
    <w:rsid w:val="005E4551"/>
    <w:rsid w:val="005F0297"/>
    <w:rsid w:val="005F0612"/>
    <w:rsid w:val="005F1EC9"/>
    <w:rsid w:val="005F3BE0"/>
    <w:rsid w:val="005F3C8E"/>
    <w:rsid w:val="005F4D05"/>
    <w:rsid w:val="006100A2"/>
    <w:rsid w:val="006110A3"/>
    <w:rsid w:val="00612116"/>
    <w:rsid w:val="006170AD"/>
    <w:rsid w:val="00620530"/>
    <w:rsid w:val="00622C87"/>
    <w:rsid w:val="00625A61"/>
    <w:rsid w:val="00655DC9"/>
    <w:rsid w:val="0067025C"/>
    <w:rsid w:val="006714A1"/>
    <w:rsid w:val="00681480"/>
    <w:rsid w:val="00682B78"/>
    <w:rsid w:val="00686ED5"/>
    <w:rsid w:val="006A1EF3"/>
    <w:rsid w:val="006A49AD"/>
    <w:rsid w:val="006A70D8"/>
    <w:rsid w:val="006B40E3"/>
    <w:rsid w:val="006B7146"/>
    <w:rsid w:val="006C03DA"/>
    <w:rsid w:val="006D343E"/>
    <w:rsid w:val="006D5469"/>
    <w:rsid w:val="006E4658"/>
    <w:rsid w:val="006F6CA7"/>
    <w:rsid w:val="00700071"/>
    <w:rsid w:val="00700255"/>
    <w:rsid w:val="00700958"/>
    <w:rsid w:val="0071645A"/>
    <w:rsid w:val="00725CF8"/>
    <w:rsid w:val="007323F2"/>
    <w:rsid w:val="00742F09"/>
    <w:rsid w:val="00747259"/>
    <w:rsid w:val="0074727B"/>
    <w:rsid w:val="007516E2"/>
    <w:rsid w:val="00754051"/>
    <w:rsid w:val="0076462C"/>
    <w:rsid w:val="007815C1"/>
    <w:rsid w:val="007960E4"/>
    <w:rsid w:val="007A09C1"/>
    <w:rsid w:val="007A68F8"/>
    <w:rsid w:val="007B1843"/>
    <w:rsid w:val="007C055C"/>
    <w:rsid w:val="007C2C19"/>
    <w:rsid w:val="007C2EC9"/>
    <w:rsid w:val="007C328C"/>
    <w:rsid w:val="007D1965"/>
    <w:rsid w:val="007E0E7F"/>
    <w:rsid w:val="007F2D42"/>
    <w:rsid w:val="007F521C"/>
    <w:rsid w:val="00801747"/>
    <w:rsid w:val="008050DB"/>
    <w:rsid w:val="00805AB9"/>
    <w:rsid w:val="00807D05"/>
    <w:rsid w:val="008106A6"/>
    <w:rsid w:val="008115BB"/>
    <w:rsid w:val="008120E1"/>
    <w:rsid w:val="00823F68"/>
    <w:rsid w:val="00825B0A"/>
    <w:rsid w:val="00825E47"/>
    <w:rsid w:val="00827E5E"/>
    <w:rsid w:val="0085110C"/>
    <w:rsid w:val="00852859"/>
    <w:rsid w:val="00853D89"/>
    <w:rsid w:val="00854051"/>
    <w:rsid w:val="00854351"/>
    <w:rsid w:val="00856B74"/>
    <w:rsid w:val="00856C93"/>
    <w:rsid w:val="00875044"/>
    <w:rsid w:val="00885EAE"/>
    <w:rsid w:val="0089090D"/>
    <w:rsid w:val="008A0737"/>
    <w:rsid w:val="008A51D8"/>
    <w:rsid w:val="008B4CAE"/>
    <w:rsid w:val="008C7EEC"/>
    <w:rsid w:val="008D75F3"/>
    <w:rsid w:val="008E62C4"/>
    <w:rsid w:val="008E7871"/>
    <w:rsid w:val="008F0BB5"/>
    <w:rsid w:val="008F2BB0"/>
    <w:rsid w:val="008F2CAF"/>
    <w:rsid w:val="00902FC3"/>
    <w:rsid w:val="0090432A"/>
    <w:rsid w:val="00904DFA"/>
    <w:rsid w:val="0091034A"/>
    <w:rsid w:val="00914456"/>
    <w:rsid w:val="00915891"/>
    <w:rsid w:val="00917198"/>
    <w:rsid w:val="00922ABB"/>
    <w:rsid w:val="009312F9"/>
    <w:rsid w:val="00953FD8"/>
    <w:rsid w:val="00954C00"/>
    <w:rsid w:val="00961FB4"/>
    <w:rsid w:val="00962E8F"/>
    <w:rsid w:val="00965994"/>
    <w:rsid w:val="00971584"/>
    <w:rsid w:val="0097524D"/>
    <w:rsid w:val="00983F7B"/>
    <w:rsid w:val="00986004"/>
    <w:rsid w:val="009A0099"/>
    <w:rsid w:val="009A2605"/>
    <w:rsid w:val="009B21F7"/>
    <w:rsid w:val="009B614E"/>
    <w:rsid w:val="009C0FFC"/>
    <w:rsid w:val="009C6CCC"/>
    <w:rsid w:val="009E09FD"/>
    <w:rsid w:val="009E40D9"/>
    <w:rsid w:val="00A01C7D"/>
    <w:rsid w:val="00A04404"/>
    <w:rsid w:val="00A074A8"/>
    <w:rsid w:val="00A07AF7"/>
    <w:rsid w:val="00A1613A"/>
    <w:rsid w:val="00A16200"/>
    <w:rsid w:val="00A20053"/>
    <w:rsid w:val="00A20743"/>
    <w:rsid w:val="00A2364F"/>
    <w:rsid w:val="00A2381E"/>
    <w:rsid w:val="00A37DBC"/>
    <w:rsid w:val="00A40382"/>
    <w:rsid w:val="00A40E93"/>
    <w:rsid w:val="00A414DB"/>
    <w:rsid w:val="00A426E8"/>
    <w:rsid w:val="00A52445"/>
    <w:rsid w:val="00A57499"/>
    <w:rsid w:val="00A61049"/>
    <w:rsid w:val="00A66C63"/>
    <w:rsid w:val="00A71293"/>
    <w:rsid w:val="00A96296"/>
    <w:rsid w:val="00A97D15"/>
    <w:rsid w:val="00AA069D"/>
    <w:rsid w:val="00AA4CD9"/>
    <w:rsid w:val="00AA645F"/>
    <w:rsid w:val="00AA694B"/>
    <w:rsid w:val="00AC6E57"/>
    <w:rsid w:val="00AF06D6"/>
    <w:rsid w:val="00B00069"/>
    <w:rsid w:val="00B029AF"/>
    <w:rsid w:val="00B0618E"/>
    <w:rsid w:val="00B06AE0"/>
    <w:rsid w:val="00B128FB"/>
    <w:rsid w:val="00B321D9"/>
    <w:rsid w:val="00B366F4"/>
    <w:rsid w:val="00B450ED"/>
    <w:rsid w:val="00B47173"/>
    <w:rsid w:val="00B634CB"/>
    <w:rsid w:val="00B7068B"/>
    <w:rsid w:val="00B76E22"/>
    <w:rsid w:val="00B91F90"/>
    <w:rsid w:val="00B940D9"/>
    <w:rsid w:val="00BA467B"/>
    <w:rsid w:val="00BC662F"/>
    <w:rsid w:val="00BC6E86"/>
    <w:rsid w:val="00BD617F"/>
    <w:rsid w:val="00BE29E3"/>
    <w:rsid w:val="00BE3D19"/>
    <w:rsid w:val="00BE6520"/>
    <w:rsid w:val="00BF0EB2"/>
    <w:rsid w:val="00BF2BAE"/>
    <w:rsid w:val="00BF76BB"/>
    <w:rsid w:val="00C316D5"/>
    <w:rsid w:val="00C4373E"/>
    <w:rsid w:val="00C47B0F"/>
    <w:rsid w:val="00C5480F"/>
    <w:rsid w:val="00C56D36"/>
    <w:rsid w:val="00C66660"/>
    <w:rsid w:val="00C766B6"/>
    <w:rsid w:val="00C8797E"/>
    <w:rsid w:val="00C967D0"/>
    <w:rsid w:val="00CA390A"/>
    <w:rsid w:val="00CA4434"/>
    <w:rsid w:val="00CA5B58"/>
    <w:rsid w:val="00CC7478"/>
    <w:rsid w:val="00CD2E5D"/>
    <w:rsid w:val="00CD31B2"/>
    <w:rsid w:val="00CD46D5"/>
    <w:rsid w:val="00CD7B59"/>
    <w:rsid w:val="00CE2B0E"/>
    <w:rsid w:val="00CF1BE8"/>
    <w:rsid w:val="00CF355D"/>
    <w:rsid w:val="00CF553E"/>
    <w:rsid w:val="00D12898"/>
    <w:rsid w:val="00D17349"/>
    <w:rsid w:val="00D30F59"/>
    <w:rsid w:val="00D339E4"/>
    <w:rsid w:val="00D446FE"/>
    <w:rsid w:val="00D44947"/>
    <w:rsid w:val="00D57E77"/>
    <w:rsid w:val="00D6700D"/>
    <w:rsid w:val="00D718DA"/>
    <w:rsid w:val="00D75487"/>
    <w:rsid w:val="00D77D56"/>
    <w:rsid w:val="00DA4965"/>
    <w:rsid w:val="00DA5D8D"/>
    <w:rsid w:val="00DB0EF8"/>
    <w:rsid w:val="00DC57E7"/>
    <w:rsid w:val="00DD12AE"/>
    <w:rsid w:val="00DD496E"/>
    <w:rsid w:val="00DD4FC6"/>
    <w:rsid w:val="00DE29EE"/>
    <w:rsid w:val="00DF6615"/>
    <w:rsid w:val="00E02F33"/>
    <w:rsid w:val="00E07667"/>
    <w:rsid w:val="00E12D29"/>
    <w:rsid w:val="00E23B9A"/>
    <w:rsid w:val="00E442E9"/>
    <w:rsid w:val="00E4457A"/>
    <w:rsid w:val="00E47755"/>
    <w:rsid w:val="00E56551"/>
    <w:rsid w:val="00E613A7"/>
    <w:rsid w:val="00E64BA2"/>
    <w:rsid w:val="00E665B4"/>
    <w:rsid w:val="00E7522F"/>
    <w:rsid w:val="00E776A3"/>
    <w:rsid w:val="00E8016A"/>
    <w:rsid w:val="00E8544E"/>
    <w:rsid w:val="00EA0BD9"/>
    <w:rsid w:val="00EB5CA2"/>
    <w:rsid w:val="00EC25E8"/>
    <w:rsid w:val="00EC2C54"/>
    <w:rsid w:val="00EC415F"/>
    <w:rsid w:val="00ED3F03"/>
    <w:rsid w:val="00ED6D27"/>
    <w:rsid w:val="00EE25CF"/>
    <w:rsid w:val="00EE357C"/>
    <w:rsid w:val="00EE408C"/>
    <w:rsid w:val="00EF42FC"/>
    <w:rsid w:val="00EF4721"/>
    <w:rsid w:val="00F10CF6"/>
    <w:rsid w:val="00F11E2D"/>
    <w:rsid w:val="00F13B00"/>
    <w:rsid w:val="00F273F3"/>
    <w:rsid w:val="00F30DDD"/>
    <w:rsid w:val="00F43E8B"/>
    <w:rsid w:val="00F51894"/>
    <w:rsid w:val="00F66EB4"/>
    <w:rsid w:val="00F720DD"/>
    <w:rsid w:val="00F76D19"/>
    <w:rsid w:val="00F8210A"/>
    <w:rsid w:val="00F83E24"/>
    <w:rsid w:val="00FA700D"/>
    <w:rsid w:val="00FC1B43"/>
    <w:rsid w:val="00FC4FF9"/>
    <w:rsid w:val="00FD5BBE"/>
    <w:rsid w:val="00FD7B4A"/>
    <w:rsid w:val="00FE42C7"/>
    <w:rsid w:val="00FE5ED8"/>
    <w:rsid w:val="00FF7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C7538"/>
  <w15:docId w15:val="{9613655F-CF84-4155-8D0C-477FC9D2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74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3074E4"/>
    <w:pPr>
      <w:ind w:leftChars="2500" w:left="100"/>
    </w:pPr>
    <w:rPr>
      <w:sz w:val="28"/>
    </w:rPr>
  </w:style>
  <w:style w:type="character" w:customStyle="1" w:styleId="a4">
    <w:name w:val="日期 字符"/>
    <w:basedOn w:val="a0"/>
    <w:link w:val="a3"/>
    <w:rsid w:val="003074E4"/>
    <w:rPr>
      <w:rFonts w:eastAsia="宋体"/>
      <w:kern w:val="2"/>
      <w:sz w:val="28"/>
      <w:szCs w:val="24"/>
      <w:lang w:val="en-US" w:eastAsia="zh-CN" w:bidi="ar-SA"/>
    </w:rPr>
  </w:style>
  <w:style w:type="paragraph" w:styleId="a5">
    <w:name w:val="Body Text"/>
    <w:basedOn w:val="a"/>
    <w:link w:val="a6"/>
    <w:rsid w:val="003074E4"/>
    <w:rPr>
      <w:sz w:val="32"/>
    </w:rPr>
  </w:style>
  <w:style w:type="character" w:customStyle="1" w:styleId="a6">
    <w:name w:val="正文文本 字符"/>
    <w:basedOn w:val="a0"/>
    <w:link w:val="a5"/>
    <w:rsid w:val="003074E4"/>
    <w:rPr>
      <w:rFonts w:eastAsia="宋体"/>
      <w:kern w:val="2"/>
      <w:sz w:val="32"/>
      <w:szCs w:val="24"/>
      <w:lang w:val="en-US" w:eastAsia="zh-CN" w:bidi="ar-SA"/>
    </w:rPr>
  </w:style>
  <w:style w:type="paragraph" w:styleId="a7">
    <w:name w:val="header"/>
    <w:basedOn w:val="a"/>
    <w:link w:val="a8"/>
    <w:rsid w:val="006B71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6B7146"/>
    <w:rPr>
      <w:kern w:val="2"/>
      <w:sz w:val="18"/>
      <w:szCs w:val="18"/>
    </w:rPr>
  </w:style>
  <w:style w:type="paragraph" w:styleId="a9">
    <w:name w:val="footer"/>
    <w:basedOn w:val="a"/>
    <w:link w:val="aa"/>
    <w:rsid w:val="006B7146"/>
    <w:pPr>
      <w:tabs>
        <w:tab w:val="center" w:pos="4153"/>
        <w:tab w:val="right" w:pos="8306"/>
      </w:tabs>
      <w:snapToGrid w:val="0"/>
      <w:jc w:val="left"/>
    </w:pPr>
    <w:rPr>
      <w:sz w:val="18"/>
      <w:szCs w:val="18"/>
    </w:rPr>
  </w:style>
  <w:style w:type="character" w:customStyle="1" w:styleId="aa">
    <w:name w:val="页脚 字符"/>
    <w:basedOn w:val="a0"/>
    <w:link w:val="a9"/>
    <w:rsid w:val="006B7146"/>
    <w:rPr>
      <w:kern w:val="2"/>
      <w:sz w:val="18"/>
      <w:szCs w:val="18"/>
    </w:rPr>
  </w:style>
  <w:style w:type="paragraph" w:styleId="ab">
    <w:name w:val="List Paragraph"/>
    <w:basedOn w:val="a"/>
    <w:uiPriority w:val="34"/>
    <w:qFormat/>
    <w:rsid w:val="004D7932"/>
    <w:pPr>
      <w:ind w:firstLineChars="200" w:firstLine="420"/>
    </w:pPr>
  </w:style>
  <w:style w:type="character" w:styleId="ac">
    <w:name w:val="Hyperlink"/>
    <w:basedOn w:val="a0"/>
    <w:rsid w:val="001377DE"/>
    <w:rPr>
      <w:color w:val="0000FF" w:themeColor="hyperlink"/>
      <w:u w:val="single"/>
    </w:rPr>
  </w:style>
  <w:style w:type="character" w:customStyle="1" w:styleId="1">
    <w:name w:val="未处理的提及1"/>
    <w:basedOn w:val="a0"/>
    <w:uiPriority w:val="99"/>
    <w:semiHidden/>
    <w:unhideWhenUsed/>
    <w:rsid w:val="008A0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inaparking@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9B5FB74-8CC9-4842-806D-DB285ED8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476</Words>
  <Characters>563</Characters>
  <Application>Microsoft Office Word</Application>
  <DocSecurity>0</DocSecurity>
  <Lines>46</Lines>
  <Paragraphs>43</Paragraphs>
  <ScaleCrop>false</ScaleCrop>
  <Company>lenovo</Company>
  <LinksUpToDate>false</LinksUpToDate>
  <CharactersWithSpaces>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关于召开机械式停车设备技术研讨会暨行业协会三届八次理事会的通知</dc:title>
  <dc:subject/>
  <dc:creator>微软用户</dc:creator>
  <cp:keywords/>
  <dc:description/>
  <cp:lastModifiedBy>雪佳 杨</cp:lastModifiedBy>
  <cp:revision>2</cp:revision>
  <cp:lastPrinted>2019-06-11T05:14:00Z</cp:lastPrinted>
  <dcterms:created xsi:type="dcterms:W3CDTF">2019-06-11T05:49:00Z</dcterms:created>
  <dcterms:modified xsi:type="dcterms:W3CDTF">2019-06-11T05:49:00Z</dcterms:modified>
</cp:coreProperties>
</file>